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473E" w:rsidRPr="00D54C46" w:rsidRDefault="00D54C46">
      <w:pPr>
        <w:rPr>
          <w:rFonts w:ascii="Arial" w:hAnsi="Arial" w:cs="Arial"/>
          <w:sz w:val="28"/>
          <w:szCs w:val="28"/>
        </w:rPr>
      </w:pPr>
      <w:r>
        <w:rPr>
          <w:rFonts w:ascii="Arial" w:hAnsi="Arial" w:cs="Arial"/>
          <w:b/>
          <w:sz w:val="28"/>
          <w:szCs w:val="28"/>
        </w:rPr>
        <w:t>2.1</w:t>
      </w:r>
      <w:r>
        <w:rPr>
          <w:rFonts w:ascii="Arial" w:hAnsi="Arial" w:cs="Arial"/>
          <w:b/>
          <w:sz w:val="28"/>
          <w:szCs w:val="28"/>
        </w:rPr>
        <w:tab/>
      </w:r>
      <w:r w:rsidR="00643CD2" w:rsidRPr="00D54C46">
        <w:rPr>
          <w:rFonts w:ascii="Arial" w:hAnsi="Arial" w:cs="Arial"/>
          <w:b/>
          <w:sz w:val="28"/>
          <w:szCs w:val="28"/>
        </w:rPr>
        <w:t>Veilige grondstoffen</w:t>
      </w:r>
    </w:p>
    <w:p w:rsidR="00643CD2" w:rsidRDefault="00375AA0">
      <w:pPr>
        <w:rPr>
          <w:rFonts w:ascii="Arial" w:hAnsi="Arial" w:cs="Arial"/>
          <w:sz w:val="24"/>
          <w:szCs w:val="24"/>
        </w:rPr>
      </w:pPr>
      <w:r>
        <w:rPr>
          <w:rFonts w:ascii="Arial" w:hAnsi="Arial" w:cs="Arial"/>
          <w:sz w:val="24"/>
          <w:szCs w:val="24"/>
        </w:rPr>
        <w:t>Om gezond te blijven moeten we voedsel eten. De planten of dieren die we als grondstof in een product verwerken, moeten dan wel zelf gezond zijn.</w:t>
      </w:r>
      <w:r w:rsidR="00EE1FBB">
        <w:rPr>
          <w:rFonts w:ascii="Arial" w:hAnsi="Arial" w:cs="Arial"/>
          <w:sz w:val="24"/>
          <w:szCs w:val="24"/>
        </w:rPr>
        <w:t xml:space="preserve"> Anders maakt het product ons ziek.</w:t>
      </w:r>
    </w:p>
    <w:p w:rsidR="00A57DF4" w:rsidRPr="00A57DF4" w:rsidRDefault="00A57DF4" w:rsidP="00A57DF4">
      <w:pPr>
        <w:spacing w:after="0" w:line="240" w:lineRule="auto"/>
        <w:rPr>
          <w:rFonts w:ascii="Arial" w:hAnsi="Arial" w:cs="Arial"/>
          <w:b/>
          <w:sz w:val="24"/>
          <w:szCs w:val="24"/>
        </w:rPr>
      </w:pPr>
      <w:r>
        <w:rPr>
          <w:rFonts w:ascii="Arial" w:hAnsi="Arial" w:cs="Arial"/>
          <w:b/>
          <w:sz w:val="24"/>
          <w:szCs w:val="24"/>
        </w:rPr>
        <w:t>Dierziekte</w:t>
      </w:r>
    </w:p>
    <w:p w:rsidR="00375AA0" w:rsidRPr="00375AA0" w:rsidRDefault="00375AA0" w:rsidP="00A57DF4">
      <w:pPr>
        <w:spacing w:after="0" w:line="240" w:lineRule="auto"/>
        <w:rPr>
          <w:rFonts w:ascii="Arial" w:hAnsi="Arial" w:cs="Arial"/>
          <w:sz w:val="24"/>
          <w:szCs w:val="24"/>
        </w:rPr>
      </w:pPr>
      <w:r w:rsidRPr="00375AA0">
        <w:rPr>
          <w:rFonts w:ascii="Arial" w:hAnsi="Arial" w:cs="Arial"/>
          <w:sz w:val="24"/>
          <w:szCs w:val="24"/>
        </w:rPr>
        <w:t xml:space="preserve">In de praktijk komt </w:t>
      </w:r>
      <w:r w:rsidR="00BA1A68">
        <w:rPr>
          <w:rFonts w:ascii="Arial" w:hAnsi="Arial" w:cs="Arial"/>
          <w:sz w:val="24"/>
          <w:szCs w:val="24"/>
        </w:rPr>
        <w:t>heel soms</w:t>
      </w:r>
      <w:r>
        <w:rPr>
          <w:rFonts w:ascii="Arial" w:hAnsi="Arial" w:cs="Arial"/>
          <w:sz w:val="24"/>
          <w:szCs w:val="24"/>
        </w:rPr>
        <w:t xml:space="preserve"> voor dat iemand ziek wordt</w:t>
      </w:r>
      <w:r w:rsidR="00F34B09">
        <w:rPr>
          <w:rFonts w:ascii="Arial" w:hAnsi="Arial" w:cs="Arial"/>
          <w:sz w:val="24"/>
          <w:szCs w:val="24"/>
        </w:rPr>
        <w:t xml:space="preserve"> van een dierziekte</w:t>
      </w:r>
      <w:r>
        <w:rPr>
          <w:rFonts w:ascii="Arial" w:hAnsi="Arial" w:cs="Arial"/>
          <w:sz w:val="24"/>
          <w:szCs w:val="24"/>
        </w:rPr>
        <w:t>.</w:t>
      </w:r>
      <w:r w:rsidR="00BA1A68">
        <w:rPr>
          <w:rFonts w:ascii="Arial" w:hAnsi="Arial" w:cs="Arial"/>
          <w:sz w:val="24"/>
          <w:szCs w:val="24"/>
        </w:rPr>
        <w:t xml:space="preserve"> Als het wel gebeurt krijgt het veel aandacht in de media.</w:t>
      </w:r>
    </w:p>
    <w:p w:rsidR="00375AA0" w:rsidRDefault="00F34B09" w:rsidP="00375AA0">
      <w:pPr>
        <w:rPr>
          <w:rFonts w:ascii="Arial" w:hAnsi="Arial" w:cs="Arial"/>
          <w:sz w:val="24"/>
          <w:szCs w:val="24"/>
        </w:rPr>
      </w:pPr>
      <w:r>
        <w:rPr>
          <w:rFonts w:ascii="Arial" w:hAnsi="Arial" w:cs="Arial"/>
          <w:sz w:val="24"/>
          <w:szCs w:val="24"/>
        </w:rPr>
        <w:t>Er zijn diverse maatregelen</w:t>
      </w:r>
      <w:r w:rsidR="00375AA0" w:rsidRPr="00375AA0">
        <w:rPr>
          <w:rFonts w:ascii="Arial" w:hAnsi="Arial" w:cs="Arial"/>
          <w:sz w:val="24"/>
          <w:szCs w:val="24"/>
        </w:rPr>
        <w:t xml:space="preserve"> om dierz</w:t>
      </w:r>
      <w:r w:rsidR="00375AA0">
        <w:rPr>
          <w:rFonts w:ascii="Arial" w:hAnsi="Arial" w:cs="Arial"/>
          <w:sz w:val="24"/>
          <w:szCs w:val="24"/>
        </w:rPr>
        <w:t xml:space="preserve">iekte te voorkomen, zoals </w:t>
      </w:r>
      <w:r w:rsidR="00375AA0" w:rsidRPr="00375AA0">
        <w:rPr>
          <w:rFonts w:ascii="Arial" w:hAnsi="Arial" w:cs="Arial"/>
          <w:sz w:val="24"/>
          <w:szCs w:val="24"/>
        </w:rPr>
        <w:t>vaccinaties. In geval van een uitbraak kunnen dieren behandeld worden met medicijnen en kan er worden besloten om bepaalde dieren te ruimen</w:t>
      </w:r>
      <w:r w:rsidR="00375AA0">
        <w:rPr>
          <w:rFonts w:ascii="Arial" w:hAnsi="Arial" w:cs="Arial"/>
          <w:sz w:val="24"/>
          <w:szCs w:val="24"/>
        </w:rPr>
        <w:t xml:space="preserve">. Dat gebeurt bijvoorbeeld bij </w:t>
      </w:r>
      <w:r w:rsidR="00375AA0" w:rsidRPr="00375AA0">
        <w:rPr>
          <w:rFonts w:ascii="Arial" w:hAnsi="Arial" w:cs="Arial"/>
          <w:sz w:val="24"/>
          <w:szCs w:val="24"/>
        </w:rPr>
        <w:t>varkenspest en mond-en-klauwzeer. Zowel op de boerderij als op het slachthuis wordt geïnspecteerd en gekeurd.</w:t>
      </w:r>
    </w:p>
    <w:p w:rsidR="0084293B" w:rsidRDefault="00BA1A68" w:rsidP="00375AA0">
      <w:pPr>
        <w:rPr>
          <w:rFonts w:ascii="Arial" w:hAnsi="Arial" w:cs="Arial"/>
          <w:sz w:val="24"/>
          <w:szCs w:val="24"/>
        </w:rPr>
      </w:pPr>
      <w:r>
        <w:rPr>
          <w:noProof/>
          <w:lang w:eastAsia="nl-NL"/>
        </w:rPr>
        <w:drawing>
          <wp:inline distT="0" distB="0" distL="0" distR="0">
            <wp:extent cx="3406097" cy="2273570"/>
            <wp:effectExtent l="0" t="0" r="4445" b="0"/>
            <wp:docPr id="4" name="Afbeelding 4" descr="http://www.112brabant.nl/data/news/31/606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112brabant.nl/data/news/31/6064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08524" cy="2275190"/>
                    </a:xfrm>
                    <a:prstGeom prst="rect">
                      <a:avLst/>
                    </a:prstGeom>
                    <a:noFill/>
                    <a:ln>
                      <a:noFill/>
                    </a:ln>
                  </pic:spPr>
                </pic:pic>
              </a:graphicData>
            </a:graphic>
          </wp:inline>
        </w:drawing>
      </w:r>
    </w:p>
    <w:p w:rsidR="00A57DF4" w:rsidRPr="00A57DF4" w:rsidRDefault="00A57DF4" w:rsidP="00A57DF4">
      <w:pPr>
        <w:spacing w:after="0" w:line="240" w:lineRule="auto"/>
        <w:rPr>
          <w:rFonts w:ascii="Arial" w:hAnsi="Arial" w:cs="Arial"/>
          <w:b/>
          <w:sz w:val="24"/>
          <w:szCs w:val="24"/>
        </w:rPr>
      </w:pPr>
      <w:r>
        <w:rPr>
          <w:rFonts w:ascii="Arial" w:hAnsi="Arial" w:cs="Arial"/>
          <w:b/>
          <w:sz w:val="24"/>
          <w:szCs w:val="24"/>
        </w:rPr>
        <w:t>Plantenziekte</w:t>
      </w:r>
    </w:p>
    <w:p w:rsidR="00375AA0" w:rsidRDefault="00375AA0" w:rsidP="00A57DF4">
      <w:pPr>
        <w:spacing w:after="0" w:line="240" w:lineRule="auto"/>
        <w:rPr>
          <w:rFonts w:ascii="Arial" w:hAnsi="Arial" w:cs="Arial"/>
          <w:sz w:val="24"/>
          <w:szCs w:val="24"/>
        </w:rPr>
      </w:pPr>
      <w:r>
        <w:rPr>
          <w:rFonts w:ascii="Arial" w:hAnsi="Arial" w:cs="Arial"/>
          <w:sz w:val="24"/>
          <w:szCs w:val="24"/>
        </w:rPr>
        <w:t xml:space="preserve">Planten kunnen ook ziek zijn. Als we zo’n product oogsten zie je dat al gauw. In Ierland </w:t>
      </w:r>
      <w:r w:rsidR="004725F1">
        <w:rPr>
          <w:rFonts w:ascii="Arial" w:hAnsi="Arial" w:cs="Arial"/>
          <w:sz w:val="24"/>
          <w:szCs w:val="24"/>
        </w:rPr>
        <w:t xml:space="preserve">is </w:t>
      </w:r>
      <w:r>
        <w:rPr>
          <w:rFonts w:ascii="Arial" w:hAnsi="Arial" w:cs="Arial"/>
          <w:sz w:val="24"/>
          <w:szCs w:val="24"/>
        </w:rPr>
        <w:t>bijvoorbeeld in de 18</w:t>
      </w:r>
      <w:r w:rsidRPr="00375AA0">
        <w:rPr>
          <w:rFonts w:ascii="Arial" w:hAnsi="Arial" w:cs="Arial"/>
          <w:sz w:val="24"/>
          <w:szCs w:val="24"/>
          <w:vertAlign w:val="superscript"/>
        </w:rPr>
        <w:t>e</w:t>
      </w:r>
      <w:r>
        <w:rPr>
          <w:rFonts w:ascii="Arial" w:hAnsi="Arial" w:cs="Arial"/>
          <w:sz w:val="24"/>
          <w:szCs w:val="24"/>
        </w:rPr>
        <w:t xml:space="preserve"> eeuw aardappelziekte uitgebroken. Hele oogsten mislukten, waardoor mensen de </w:t>
      </w:r>
      <w:r w:rsidR="00A57DF4">
        <w:rPr>
          <w:rFonts w:ascii="Arial" w:hAnsi="Arial" w:cs="Arial"/>
          <w:sz w:val="24"/>
          <w:szCs w:val="24"/>
        </w:rPr>
        <w:t>hongerdood</w:t>
      </w:r>
      <w:r>
        <w:rPr>
          <w:rFonts w:ascii="Arial" w:hAnsi="Arial" w:cs="Arial"/>
          <w:sz w:val="24"/>
          <w:szCs w:val="24"/>
        </w:rPr>
        <w:t xml:space="preserve"> stierven. Het is dus belangrijk een sterk ras te kweken, wat niet snel ziek wordt.</w:t>
      </w:r>
    </w:p>
    <w:p w:rsidR="0084293B" w:rsidRDefault="00424D6D" w:rsidP="00A57DF4">
      <w:pPr>
        <w:spacing w:after="0" w:line="240" w:lineRule="auto"/>
        <w:rPr>
          <w:rFonts w:ascii="Arial" w:hAnsi="Arial" w:cs="Arial"/>
          <w:sz w:val="24"/>
          <w:szCs w:val="24"/>
        </w:rPr>
      </w:pPr>
      <w:r>
        <w:rPr>
          <w:noProof/>
          <w:lang w:eastAsia="nl-NL"/>
        </w:rPr>
        <w:drawing>
          <wp:inline distT="0" distB="0" distL="0" distR="0">
            <wp:extent cx="2824435" cy="1198245"/>
            <wp:effectExtent l="0" t="0" r="0" b="1905"/>
            <wp:docPr id="3" name="Afbeelding 3" descr="http://assets.24kitchen.nl/24kitchen_nl_nl/article/125424.660x2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assets.24kitchen.nl/24kitchen_nl_nl/article/125424.660x28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31826" cy="1201380"/>
                    </a:xfrm>
                    <a:prstGeom prst="rect">
                      <a:avLst/>
                    </a:prstGeom>
                    <a:noFill/>
                    <a:ln>
                      <a:noFill/>
                    </a:ln>
                  </pic:spPr>
                </pic:pic>
              </a:graphicData>
            </a:graphic>
          </wp:inline>
        </w:drawing>
      </w:r>
    </w:p>
    <w:p w:rsidR="00424D6D" w:rsidRDefault="00424D6D" w:rsidP="00A57DF4">
      <w:pPr>
        <w:spacing w:after="0" w:line="240" w:lineRule="auto"/>
        <w:rPr>
          <w:rFonts w:ascii="Arial" w:hAnsi="Arial" w:cs="Arial"/>
          <w:sz w:val="24"/>
          <w:szCs w:val="24"/>
        </w:rPr>
      </w:pPr>
    </w:p>
    <w:p w:rsidR="00A57DF4" w:rsidRPr="00A57DF4" w:rsidRDefault="00A57DF4" w:rsidP="00A57DF4">
      <w:pPr>
        <w:spacing w:after="0" w:line="240" w:lineRule="auto"/>
        <w:rPr>
          <w:rFonts w:ascii="Arial" w:hAnsi="Arial" w:cs="Arial"/>
          <w:sz w:val="24"/>
          <w:szCs w:val="24"/>
        </w:rPr>
      </w:pPr>
    </w:p>
    <w:p w:rsidR="00A57DF4" w:rsidRPr="00A57DF4" w:rsidRDefault="00A57DF4" w:rsidP="00A57DF4">
      <w:pPr>
        <w:spacing w:after="0" w:line="240" w:lineRule="auto"/>
        <w:rPr>
          <w:rFonts w:ascii="Arial" w:hAnsi="Arial" w:cs="Arial"/>
          <w:b/>
          <w:sz w:val="24"/>
          <w:szCs w:val="24"/>
        </w:rPr>
      </w:pPr>
      <w:r>
        <w:rPr>
          <w:rFonts w:ascii="Arial" w:hAnsi="Arial" w:cs="Arial"/>
          <w:b/>
          <w:sz w:val="24"/>
          <w:szCs w:val="24"/>
        </w:rPr>
        <w:t>Micro-organismen</w:t>
      </w:r>
    </w:p>
    <w:p w:rsidR="00BA1A68" w:rsidRDefault="00CE0210" w:rsidP="0084293B">
      <w:pPr>
        <w:spacing w:after="0" w:line="240" w:lineRule="auto"/>
        <w:rPr>
          <w:rFonts w:ascii="Arial" w:hAnsi="Arial" w:cs="Arial"/>
          <w:sz w:val="24"/>
          <w:szCs w:val="24"/>
        </w:rPr>
      </w:pPr>
      <w:r>
        <w:rPr>
          <w:rFonts w:ascii="Arial" w:hAnsi="Arial" w:cs="Arial"/>
          <w:sz w:val="24"/>
          <w:szCs w:val="24"/>
        </w:rPr>
        <w:t>B</w:t>
      </w:r>
      <w:r w:rsidR="00643CD2" w:rsidRPr="00643CD2">
        <w:rPr>
          <w:rFonts w:ascii="Arial" w:hAnsi="Arial" w:cs="Arial"/>
          <w:sz w:val="24"/>
          <w:szCs w:val="24"/>
        </w:rPr>
        <w:t xml:space="preserve">acteriën </w:t>
      </w:r>
      <w:r w:rsidR="00A57DF4">
        <w:rPr>
          <w:rFonts w:ascii="Arial" w:hAnsi="Arial" w:cs="Arial"/>
          <w:sz w:val="24"/>
          <w:szCs w:val="24"/>
        </w:rPr>
        <w:t xml:space="preserve">en schimmels </w:t>
      </w:r>
      <w:r>
        <w:rPr>
          <w:rFonts w:ascii="Arial" w:hAnsi="Arial" w:cs="Arial"/>
          <w:sz w:val="24"/>
          <w:szCs w:val="24"/>
        </w:rPr>
        <w:t xml:space="preserve">in </w:t>
      </w:r>
      <w:r w:rsidR="00102D7C">
        <w:rPr>
          <w:rFonts w:ascii="Arial" w:hAnsi="Arial" w:cs="Arial"/>
          <w:sz w:val="24"/>
          <w:szCs w:val="24"/>
        </w:rPr>
        <w:t xml:space="preserve">producten </w:t>
      </w:r>
      <w:r w:rsidR="00643CD2" w:rsidRPr="00643CD2">
        <w:rPr>
          <w:rFonts w:ascii="Arial" w:hAnsi="Arial" w:cs="Arial"/>
          <w:sz w:val="24"/>
          <w:szCs w:val="24"/>
        </w:rPr>
        <w:t>kunnen e</w:t>
      </w:r>
      <w:r w:rsidR="00102D7C">
        <w:rPr>
          <w:rFonts w:ascii="Arial" w:hAnsi="Arial" w:cs="Arial"/>
          <w:sz w:val="24"/>
          <w:szCs w:val="24"/>
        </w:rPr>
        <w:t xml:space="preserve">en voedselinfectie veroorzaken. Het is dus belangrijk om vlees, </w:t>
      </w:r>
      <w:r w:rsidR="00102D7C" w:rsidRPr="00643CD2">
        <w:rPr>
          <w:rFonts w:ascii="Arial" w:hAnsi="Arial" w:cs="Arial"/>
          <w:sz w:val="24"/>
          <w:szCs w:val="24"/>
        </w:rPr>
        <w:t>vis, ei en zuivel</w:t>
      </w:r>
      <w:r w:rsidR="00102D7C">
        <w:rPr>
          <w:rFonts w:ascii="Arial" w:hAnsi="Arial" w:cs="Arial"/>
          <w:sz w:val="24"/>
          <w:szCs w:val="24"/>
        </w:rPr>
        <w:t xml:space="preserve"> gaar te maken en </w:t>
      </w:r>
      <w:r w:rsidR="00102D7C" w:rsidRPr="00643CD2">
        <w:rPr>
          <w:rFonts w:ascii="Arial" w:hAnsi="Arial" w:cs="Arial"/>
          <w:sz w:val="24"/>
          <w:szCs w:val="24"/>
        </w:rPr>
        <w:t xml:space="preserve">groente en fruit </w:t>
      </w:r>
      <w:r w:rsidR="00102D7C">
        <w:rPr>
          <w:rFonts w:ascii="Arial" w:hAnsi="Arial" w:cs="Arial"/>
          <w:sz w:val="24"/>
          <w:szCs w:val="24"/>
        </w:rPr>
        <w:t>te wassen voor gebruik.</w:t>
      </w:r>
      <w:r w:rsidR="0084293B">
        <w:rPr>
          <w:rFonts w:ascii="Arial" w:hAnsi="Arial" w:cs="Arial"/>
          <w:sz w:val="24"/>
          <w:szCs w:val="24"/>
        </w:rPr>
        <w:t xml:space="preserve"> Ook verkeerde opslag </w:t>
      </w:r>
      <w:r w:rsidR="00424D6D">
        <w:rPr>
          <w:rFonts w:ascii="Arial" w:hAnsi="Arial" w:cs="Arial"/>
          <w:sz w:val="24"/>
          <w:szCs w:val="24"/>
        </w:rPr>
        <w:t>versterkt de ontwikkeling van micro-organismen.</w:t>
      </w:r>
      <w:r w:rsidR="00424D6D">
        <w:rPr>
          <w:rFonts w:ascii="Arial" w:hAnsi="Arial" w:cs="Arial"/>
          <w:sz w:val="24"/>
          <w:szCs w:val="24"/>
        </w:rPr>
        <w:br/>
      </w:r>
    </w:p>
    <w:p w:rsidR="00BA1A68" w:rsidRDefault="00BA1A68">
      <w:pPr>
        <w:rPr>
          <w:rFonts w:ascii="Arial" w:hAnsi="Arial" w:cs="Arial"/>
          <w:sz w:val="24"/>
          <w:szCs w:val="24"/>
        </w:rPr>
      </w:pPr>
      <w:r>
        <w:rPr>
          <w:rFonts w:ascii="Arial" w:hAnsi="Arial" w:cs="Arial"/>
          <w:sz w:val="24"/>
          <w:szCs w:val="24"/>
        </w:rPr>
        <w:br w:type="page"/>
      </w:r>
    </w:p>
    <w:p w:rsidR="0084293B" w:rsidRDefault="0084293B" w:rsidP="0084293B">
      <w:pPr>
        <w:spacing w:after="0" w:line="240" w:lineRule="auto"/>
        <w:rPr>
          <w:rFonts w:ascii="Arial" w:hAnsi="Arial" w:cs="Arial"/>
          <w:sz w:val="24"/>
          <w:szCs w:val="24"/>
        </w:rPr>
      </w:pPr>
    </w:p>
    <w:p w:rsidR="00D54C46" w:rsidRPr="00D54C46" w:rsidRDefault="00D54C46" w:rsidP="00FA39CA">
      <w:pPr>
        <w:spacing w:after="0" w:line="240" w:lineRule="auto"/>
        <w:rPr>
          <w:rFonts w:ascii="Arial" w:eastAsia="Times New Roman" w:hAnsi="Arial" w:cs="Arial"/>
          <w:b/>
          <w:bCs/>
          <w:sz w:val="24"/>
          <w:szCs w:val="24"/>
          <w:lang w:eastAsia="nl-NL"/>
        </w:rPr>
      </w:pPr>
      <w:r w:rsidRPr="00D54C46">
        <w:rPr>
          <w:rFonts w:ascii="Arial" w:eastAsia="Times New Roman" w:hAnsi="Arial" w:cs="Arial"/>
          <w:b/>
          <w:bCs/>
          <w:sz w:val="24"/>
          <w:szCs w:val="24"/>
          <w:lang w:eastAsia="nl-NL"/>
        </w:rPr>
        <w:t>De boosdoeners</w:t>
      </w:r>
    </w:p>
    <w:p w:rsidR="00D54C46" w:rsidRPr="00D54C46" w:rsidRDefault="00D54C46" w:rsidP="00FA39CA">
      <w:pPr>
        <w:spacing w:after="0" w:line="240" w:lineRule="auto"/>
        <w:rPr>
          <w:rFonts w:ascii="Arial" w:eastAsia="Times New Roman" w:hAnsi="Arial" w:cs="Arial"/>
          <w:sz w:val="24"/>
          <w:szCs w:val="24"/>
          <w:lang w:eastAsia="nl-NL"/>
        </w:rPr>
      </w:pPr>
      <w:r w:rsidRPr="00D54C46">
        <w:rPr>
          <w:rFonts w:ascii="Arial" w:eastAsia="Times New Roman" w:hAnsi="Arial" w:cs="Arial"/>
          <w:sz w:val="24"/>
          <w:szCs w:val="24"/>
          <w:lang w:eastAsia="nl-NL"/>
        </w:rPr>
        <w:t xml:space="preserve">Hier volgt een overzicht van veel voorkomende </w:t>
      </w:r>
      <w:r>
        <w:rPr>
          <w:rFonts w:ascii="Arial" w:eastAsia="Times New Roman" w:hAnsi="Arial" w:cs="Arial"/>
          <w:sz w:val="24"/>
          <w:szCs w:val="24"/>
          <w:lang w:eastAsia="nl-NL"/>
        </w:rPr>
        <w:t>micro-organismen in voeding</w:t>
      </w:r>
      <w:r w:rsidR="00FA39CA">
        <w:rPr>
          <w:rFonts w:ascii="Arial" w:eastAsia="Times New Roman" w:hAnsi="Arial" w:cs="Arial"/>
          <w:sz w:val="24"/>
          <w:szCs w:val="24"/>
          <w:lang w:eastAsia="nl-NL"/>
        </w:rPr>
        <w:t>.</w:t>
      </w:r>
    </w:p>
    <w:p w:rsidR="00D54C46" w:rsidRPr="00D54C46" w:rsidRDefault="00D54C46" w:rsidP="00FA39CA">
      <w:pPr>
        <w:spacing w:after="0" w:line="240" w:lineRule="auto"/>
        <w:rPr>
          <w:rFonts w:ascii="Arial" w:eastAsia="Times New Roman" w:hAnsi="Arial" w:cs="Arial"/>
          <w:sz w:val="24"/>
          <w:szCs w:val="24"/>
          <w:lang w:eastAsia="nl-NL"/>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85"/>
        <w:gridCol w:w="5522"/>
      </w:tblGrid>
      <w:tr w:rsidR="00D54C46" w:rsidRPr="00D54C46" w:rsidTr="00424D6D">
        <w:tc>
          <w:tcPr>
            <w:tcW w:w="1985" w:type="dxa"/>
          </w:tcPr>
          <w:p w:rsidR="00D54C46" w:rsidRPr="00D54C46" w:rsidRDefault="00D54C46" w:rsidP="00FA39CA">
            <w:pPr>
              <w:spacing w:after="0" w:line="240" w:lineRule="auto"/>
              <w:rPr>
                <w:rFonts w:ascii="Arial" w:eastAsia="Times New Roman" w:hAnsi="Arial" w:cs="Arial"/>
                <w:i/>
                <w:iCs/>
                <w:sz w:val="24"/>
                <w:szCs w:val="24"/>
                <w:lang w:eastAsia="nl-NL"/>
              </w:rPr>
            </w:pPr>
            <w:r w:rsidRPr="00D54C46">
              <w:rPr>
                <w:rFonts w:ascii="Arial" w:eastAsia="Times New Roman" w:hAnsi="Arial" w:cs="Arial"/>
                <w:i/>
                <w:iCs/>
                <w:sz w:val="24"/>
                <w:szCs w:val="24"/>
                <w:lang w:eastAsia="nl-NL"/>
              </w:rPr>
              <w:t>Veroorzaker</w:t>
            </w:r>
          </w:p>
          <w:p w:rsidR="00D54C46" w:rsidRPr="00D54C46" w:rsidRDefault="00D54C46" w:rsidP="00FA39CA">
            <w:pPr>
              <w:spacing w:after="0" w:line="240" w:lineRule="auto"/>
              <w:rPr>
                <w:rFonts w:ascii="Arial" w:eastAsia="Times New Roman" w:hAnsi="Arial" w:cs="Arial"/>
                <w:i/>
                <w:iCs/>
                <w:sz w:val="24"/>
                <w:szCs w:val="24"/>
                <w:lang w:eastAsia="nl-NL"/>
              </w:rPr>
            </w:pPr>
          </w:p>
        </w:tc>
        <w:tc>
          <w:tcPr>
            <w:tcW w:w="5522" w:type="dxa"/>
          </w:tcPr>
          <w:p w:rsidR="00D54C46" w:rsidRPr="00D54C46" w:rsidRDefault="003C5CA3" w:rsidP="00FA39CA">
            <w:pPr>
              <w:spacing w:after="0" w:line="240" w:lineRule="auto"/>
              <w:rPr>
                <w:rFonts w:ascii="Arial" w:eastAsia="Times New Roman" w:hAnsi="Arial" w:cs="Arial"/>
                <w:b/>
                <w:sz w:val="24"/>
                <w:szCs w:val="24"/>
                <w:lang w:eastAsia="nl-NL"/>
              </w:rPr>
            </w:pPr>
            <w:r>
              <w:rPr>
                <w:rFonts w:ascii="Arial" w:eastAsia="Times New Roman" w:hAnsi="Arial" w:cs="Arial"/>
                <w:b/>
                <w:sz w:val="24"/>
                <w:szCs w:val="24"/>
                <w:lang w:eastAsia="nl-NL"/>
              </w:rPr>
              <w:t>Campylobacter uit darm dier</w:t>
            </w:r>
          </w:p>
        </w:tc>
      </w:tr>
      <w:tr w:rsidR="00D54C46" w:rsidRPr="00D54C46" w:rsidTr="00424D6D">
        <w:tc>
          <w:tcPr>
            <w:tcW w:w="1985" w:type="dxa"/>
          </w:tcPr>
          <w:p w:rsidR="00D54C46" w:rsidRPr="00D54C46" w:rsidRDefault="00D54C46" w:rsidP="00FA39CA">
            <w:pPr>
              <w:spacing w:after="0" w:line="240" w:lineRule="auto"/>
              <w:rPr>
                <w:rFonts w:ascii="Arial" w:eastAsia="Times New Roman" w:hAnsi="Arial" w:cs="Arial"/>
                <w:i/>
                <w:iCs/>
                <w:sz w:val="24"/>
                <w:szCs w:val="24"/>
                <w:lang w:eastAsia="nl-NL"/>
              </w:rPr>
            </w:pPr>
            <w:r w:rsidRPr="00D54C46">
              <w:rPr>
                <w:rFonts w:ascii="Arial" w:eastAsia="Times New Roman" w:hAnsi="Arial" w:cs="Arial"/>
                <w:i/>
                <w:iCs/>
                <w:sz w:val="24"/>
                <w:szCs w:val="24"/>
                <w:lang w:eastAsia="nl-NL"/>
              </w:rPr>
              <w:t>Komt voor in</w:t>
            </w:r>
          </w:p>
          <w:p w:rsidR="00D54C46" w:rsidRPr="00D54C46" w:rsidRDefault="00D54C46" w:rsidP="00FA39CA">
            <w:pPr>
              <w:spacing w:after="0" w:line="240" w:lineRule="auto"/>
              <w:rPr>
                <w:rFonts w:ascii="Arial" w:eastAsia="Times New Roman" w:hAnsi="Arial" w:cs="Arial"/>
                <w:i/>
                <w:iCs/>
                <w:sz w:val="24"/>
                <w:szCs w:val="24"/>
                <w:lang w:eastAsia="nl-NL"/>
              </w:rPr>
            </w:pPr>
          </w:p>
        </w:tc>
        <w:tc>
          <w:tcPr>
            <w:tcW w:w="5522" w:type="dxa"/>
          </w:tcPr>
          <w:p w:rsidR="00D54C46" w:rsidRPr="00D54C46" w:rsidRDefault="003C5CA3" w:rsidP="003C5CA3">
            <w:pPr>
              <w:spacing w:after="0" w:line="240" w:lineRule="auto"/>
              <w:rPr>
                <w:rFonts w:ascii="Arial" w:eastAsia="Times New Roman" w:hAnsi="Arial" w:cs="Arial"/>
                <w:sz w:val="24"/>
                <w:szCs w:val="24"/>
                <w:lang w:eastAsia="nl-NL"/>
              </w:rPr>
            </w:pPr>
            <w:r>
              <w:rPr>
                <w:rFonts w:ascii="Arial" w:eastAsia="Times New Roman" w:hAnsi="Arial" w:cs="Arial"/>
                <w:sz w:val="24"/>
                <w:szCs w:val="24"/>
                <w:lang w:eastAsia="nl-NL"/>
              </w:rPr>
              <w:t>Rauw v</w:t>
            </w:r>
            <w:r w:rsidR="00D54C46" w:rsidRPr="00D54C46">
              <w:rPr>
                <w:rFonts w:ascii="Arial" w:eastAsia="Times New Roman" w:hAnsi="Arial" w:cs="Arial"/>
                <w:sz w:val="24"/>
                <w:szCs w:val="24"/>
                <w:lang w:eastAsia="nl-NL"/>
              </w:rPr>
              <w:t xml:space="preserve">lees, </w:t>
            </w:r>
            <w:r>
              <w:rPr>
                <w:rFonts w:ascii="Arial" w:eastAsia="Times New Roman" w:hAnsi="Arial" w:cs="Arial"/>
                <w:sz w:val="24"/>
                <w:szCs w:val="24"/>
                <w:lang w:eastAsia="nl-NL"/>
              </w:rPr>
              <w:t>melk vogels (</w:t>
            </w:r>
            <w:r w:rsidR="00D54C46" w:rsidRPr="00D54C46">
              <w:rPr>
                <w:rFonts w:ascii="Arial" w:eastAsia="Times New Roman" w:hAnsi="Arial" w:cs="Arial"/>
                <w:sz w:val="24"/>
                <w:szCs w:val="24"/>
                <w:lang w:eastAsia="nl-NL"/>
              </w:rPr>
              <w:t>kip</w:t>
            </w:r>
            <w:r>
              <w:rPr>
                <w:rFonts w:ascii="Arial" w:eastAsia="Times New Roman" w:hAnsi="Arial" w:cs="Arial"/>
                <w:sz w:val="24"/>
                <w:szCs w:val="24"/>
                <w:lang w:eastAsia="nl-NL"/>
              </w:rPr>
              <w:t>)</w:t>
            </w:r>
            <w:r w:rsidR="00D54C46" w:rsidRPr="00D54C46">
              <w:rPr>
                <w:rFonts w:ascii="Arial" w:eastAsia="Times New Roman" w:hAnsi="Arial" w:cs="Arial"/>
                <w:sz w:val="24"/>
                <w:szCs w:val="24"/>
                <w:lang w:eastAsia="nl-NL"/>
              </w:rPr>
              <w:t xml:space="preserve"> rauwe melk</w:t>
            </w:r>
            <w:r>
              <w:rPr>
                <w:rFonts w:ascii="Arial" w:eastAsia="Times New Roman" w:hAnsi="Arial" w:cs="Arial"/>
                <w:sz w:val="24"/>
                <w:szCs w:val="24"/>
                <w:lang w:eastAsia="nl-NL"/>
              </w:rPr>
              <w:t>, schaal en schelpdieren</w:t>
            </w:r>
          </w:p>
        </w:tc>
      </w:tr>
      <w:tr w:rsidR="00D54C46" w:rsidRPr="00D54C46" w:rsidTr="00424D6D">
        <w:tc>
          <w:tcPr>
            <w:tcW w:w="1985" w:type="dxa"/>
          </w:tcPr>
          <w:p w:rsidR="00D54C46" w:rsidRPr="00D54C46" w:rsidRDefault="00D54C46" w:rsidP="00FA39CA">
            <w:pPr>
              <w:spacing w:after="0" w:line="240" w:lineRule="auto"/>
              <w:rPr>
                <w:rFonts w:ascii="Arial" w:eastAsia="Times New Roman" w:hAnsi="Arial" w:cs="Arial"/>
                <w:i/>
                <w:iCs/>
                <w:sz w:val="24"/>
                <w:szCs w:val="24"/>
                <w:lang w:eastAsia="nl-NL"/>
              </w:rPr>
            </w:pPr>
            <w:r w:rsidRPr="00D54C46">
              <w:rPr>
                <w:rFonts w:ascii="Arial" w:eastAsia="Times New Roman" w:hAnsi="Arial" w:cs="Arial"/>
                <w:i/>
                <w:iCs/>
                <w:sz w:val="24"/>
                <w:szCs w:val="24"/>
                <w:lang w:eastAsia="nl-NL"/>
              </w:rPr>
              <w:t>Oorzaak ziekte</w:t>
            </w:r>
          </w:p>
          <w:p w:rsidR="00D54C46" w:rsidRPr="00D54C46" w:rsidRDefault="00D54C46" w:rsidP="00FA39CA">
            <w:pPr>
              <w:spacing w:after="0" w:line="240" w:lineRule="auto"/>
              <w:rPr>
                <w:rFonts w:ascii="Arial" w:eastAsia="Times New Roman" w:hAnsi="Arial" w:cs="Arial"/>
                <w:i/>
                <w:iCs/>
                <w:sz w:val="24"/>
                <w:szCs w:val="24"/>
                <w:lang w:eastAsia="nl-NL"/>
              </w:rPr>
            </w:pPr>
          </w:p>
        </w:tc>
        <w:tc>
          <w:tcPr>
            <w:tcW w:w="5522" w:type="dxa"/>
          </w:tcPr>
          <w:p w:rsidR="00D54C46" w:rsidRPr="00D54C46" w:rsidRDefault="00D54C46" w:rsidP="00FA39CA">
            <w:pPr>
              <w:spacing w:after="0" w:line="240" w:lineRule="auto"/>
              <w:rPr>
                <w:rFonts w:ascii="Arial" w:eastAsia="Times New Roman" w:hAnsi="Arial" w:cs="Arial"/>
                <w:sz w:val="24"/>
                <w:szCs w:val="24"/>
                <w:lang w:eastAsia="nl-NL"/>
              </w:rPr>
            </w:pPr>
            <w:r w:rsidRPr="00D54C46">
              <w:rPr>
                <w:rFonts w:ascii="Arial" w:eastAsia="Times New Roman" w:hAnsi="Arial" w:cs="Arial"/>
                <w:sz w:val="24"/>
                <w:szCs w:val="24"/>
                <w:lang w:eastAsia="nl-NL"/>
              </w:rPr>
              <w:t>Infectie</w:t>
            </w:r>
          </w:p>
        </w:tc>
      </w:tr>
      <w:tr w:rsidR="00D54C46" w:rsidRPr="00D54C46" w:rsidTr="00424D6D">
        <w:tc>
          <w:tcPr>
            <w:tcW w:w="1985" w:type="dxa"/>
          </w:tcPr>
          <w:p w:rsidR="00D54C46" w:rsidRPr="00D54C46" w:rsidRDefault="00D54C46" w:rsidP="00FA39CA">
            <w:pPr>
              <w:spacing w:after="0" w:line="240" w:lineRule="auto"/>
              <w:rPr>
                <w:rFonts w:ascii="Arial" w:eastAsia="Times New Roman" w:hAnsi="Arial" w:cs="Arial"/>
                <w:i/>
                <w:iCs/>
                <w:sz w:val="24"/>
                <w:szCs w:val="24"/>
                <w:lang w:eastAsia="nl-NL"/>
              </w:rPr>
            </w:pPr>
            <w:r w:rsidRPr="00D54C46">
              <w:rPr>
                <w:rFonts w:ascii="Arial" w:eastAsia="Times New Roman" w:hAnsi="Arial" w:cs="Arial"/>
                <w:i/>
                <w:iCs/>
                <w:sz w:val="24"/>
                <w:szCs w:val="24"/>
                <w:lang w:eastAsia="nl-NL"/>
              </w:rPr>
              <w:t xml:space="preserve">Symptomen </w:t>
            </w:r>
          </w:p>
          <w:p w:rsidR="00D54C46" w:rsidRPr="00D54C46" w:rsidRDefault="00D54C46" w:rsidP="00FA39CA">
            <w:pPr>
              <w:spacing w:after="0" w:line="240" w:lineRule="auto"/>
              <w:rPr>
                <w:rFonts w:ascii="Arial" w:eastAsia="Times New Roman" w:hAnsi="Arial" w:cs="Arial"/>
                <w:i/>
                <w:iCs/>
                <w:sz w:val="24"/>
                <w:szCs w:val="24"/>
                <w:lang w:eastAsia="nl-NL"/>
              </w:rPr>
            </w:pPr>
          </w:p>
        </w:tc>
        <w:tc>
          <w:tcPr>
            <w:tcW w:w="5522" w:type="dxa"/>
          </w:tcPr>
          <w:p w:rsidR="00D54C46" w:rsidRPr="00D54C46" w:rsidRDefault="00D54C46" w:rsidP="003C5CA3">
            <w:pPr>
              <w:spacing w:after="0" w:line="240" w:lineRule="auto"/>
              <w:rPr>
                <w:rFonts w:ascii="Arial" w:eastAsia="Times New Roman" w:hAnsi="Arial" w:cs="Arial"/>
                <w:sz w:val="24"/>
                <w:szCs w:val="24"/>
                <w:lang w:eastAsia="nl-NL"/>
              </w:rPr>
            </w:pPr>
            <w:r w:rsidRPr="00D54C46">
              <w:rPr>
                <w:rFonts w:ascii="Arial" w:eastAsia="Times New Roman" w:hAnsi="Arial" w:cs="Arial"/>
                <w:sz w:val="24"/>
                <w:szCs w:val="24"/>
                <w:lang w:eastAsia="nl-NL"/>
              </w:rPr>
              <w:t>Diarree</w:t>
            </w:r>
            <w:r w:rsidR="003C5CA3">
              <w:rPr>
                <w:rFonts w:ascii="Arial" w:eastAsia="Times New Roman" w:hAnsi="Arial" w:cs="Arial"/>
                <w:sz w:val="24"/>
                <w:szCs w:val="24"/>
                <w:lang w:eastAsia="nl-NL"/>
              </w:rPr>
              <w:t xml:space="preserve"> (met bloed)</w:t>
            </w:r>
            <w:r w:rsidRPr="00D54C46">
              <w:rPr>
                <w:rFonts w:ascii="Arial" w:eastAsia="Times New Roman" w:hAnsi="Arial" w:cs="Arial"/>
                <w:sz w:val="24"/>
                <w:szCs w:val="24"/>
                <w:lang w:eastAsia="nl-NL"/>
              </w:rPr>
              <w:t>, braken</w:t>
            </w:r>
            <w:r w:rsidR="003C5CA3">
              <w:rPr>
                <w:rFonts w:ascii="Arial" w:eastAsia="Times New Roman" w:hAnsi="Arial" w:cs="Arial"/>
                <w:sz w:val="24"/>
                <w:szCs w:val="24"/>
                <w:lang w:eastAsia="nl-NL"/>
              </w:rPr>
              <w:t>, griepachtig</w:t>
            </w:r>
          </w:p>
        </w:tc>
      </w:tr>
      <w:tr w:rsidR="00D54C46" w:rsidRPr="00D54C46" w:rsidTr="00424D6D">
        <w:tc>
          <w:tcPr>
            <w:tcW w:w="1985" w:type="dxa"/>
          </w:tcPr>
          <w:p w:rsidR="00D54C46" w:rsidRPr="00D54C46" w:rsidRDefault="00D54C46" w:rsidP="00FA39CA">
            <w:pPr>
              <w:spacing w:after="0" w:line="240" w:lineRule="auto"/>
              <w:rPr>
                <w:rFonts w:ascii="Arial" w:eastAsia="Times New Roman" w:hAnsi="Arial" w:cs="Arial"/>
                <w:i/>
                <w:iCs/>
                <w:sz w:val="24"/>
                <w:szCs w:val="24"/>
                <w:lang w:eastAsia="nl-NL"/>
              </w:rPr>
            </w:pPr>
            <w:r w:rsidRPr="00D54C46">
              <w:rPr>
                <w:rFonts w:ascii="Arial" w:eastAsia="Times New Roman" w:hAnsi="Arial" w:cs="Arial"/>
                <w:i/>
                <w:iCs/>
                <w:sz w:val="24"/>
                <w:szCs w:val="24"/>
                <w:lang w:eastAsia="nl-NL"/>
              </w:rPr>
              <w:t>Incubatietijd</w:t>
            </w:r>
          </w:p>
          <w:p w:rsidR="00D54C46" w:rsidRPr="00D54C46" w:rsidRDefault="00D54C46" w:rsidP="00FA39CA">
            <w:pPr>
              <w:spacing w:after="0" w:line="240" w:lineRule="auto"/>
              <w:rPr>
                <w:rFonts w:ascii="Arial" w:eastAsia="Times New Roman" w:hAnsi="Arial" w:cs="Arial"/>
                <w:i/>
                <w:iCs/>
                <w:sz w:val="24"/>
                <w:szCs w:val="24"/>
                <w:lang w:eastAsia="nl-NL"/>
              </w:rPr>
            </w:pPr>
            <w:r w:rsidRPr="00D54C46">
              <w:rPr>
                <w:rFonts w:ascii="Arial" w:eastAsia="Times New Roman" w:hAnsi="Arial" w:cs="Arial"/>
                <w:i/>
                <w:iCs/>
                <w:sz w:val="24"/>
                <w:szCs w:val="24"/>
                <w:lang w:eastAsia="nl-NL"/>
              </w:rPr>
              <w:t>(zie H18.3)</w:t>
            </w:r>
          </w:p>
        </w:tc>
        <w:tc>
          <w:tcPr>
            <w:tcW w:w="5522" w:type="dxa"/>
          </w:tcPr>
          <w:p w:rsidR="00D54C46" w:rsidRPr="00D54C46" w:rsidRDefault="003C5CA3" w:rsidP="00FA39CA">
            <w:pPr>
              <w:spacing w:after="0" w:line="240" w:lineRule="auto"/>
              <w:rPr>
                <w:rFonts w:ascii="Arial" w:eastAsia="Times New Roman" w:hAnsi="Arial" w:cs="Arial"/>
                <w:sz w:val="24"/>
                <w:szCs w:val="24"/>
                <w:lang w:eastAsia="nl-NL"/>
              </w:rPr>
            </w:pPr>
            <w:r>
              <w:rPr>
                <w:rFonts w:ascii="Arial" w:eastAsia="Times New Roman" w:hAnsi="Arial" w:cs="Arial"/>
                <w:sz w:val="24"/>
                <w:szCs w:val="24"/>
                <w:lang w:eastAsia="nl-NL"/>
              </w:rPr>
              <w:t>48</w:t>
            </w:r>
            <w:r w:rsidR="00D54C46" w:rsidRPr="00D54C46">
              <w:rPr>
                <w:rFonts w:ascii="Arial" w:eastAsia="Times New Roman" w:hAnsi="Arial" w:cs="Arial"/>
                <w:sz w:val="24"/>
                <w:szCs w:val="24"/>
                <w:lang w:eastAsia="nl-NL"/>
              </w:rPr>
              <w:t xml:space="preserve"> uur</w:t>
            </w:r>
            <w:r>
              <w:rPr>
                <w:rFonts w:ascii="Arial" w:eastAsia="Times New Roman" w:hAnsi="Arial" w:cs="Arial"/>
                <w:sz w:val="24"/>
                <w:szCs w:val="24"/>
                <w:lang w:eastAsia="nl-NL"/>
              </w:rPr>
              <w:t xml:space="preserve"> tot 1 week</w:t>
            </w:r>
            <w:r w:rsidR="00D54C46" w:rsidRPr="00D54C46">
              <w:rPr>
                <w:rFonts w:ascii="Arial" w:eastAsia="Times New Roman" w:hAnsi="Arial" w:cs="Arial"/>
                <w:sz w:val="24"/>
                <w:szCs w:val="24"/>
                <w:lang w:eastAsia="nl-NL"/>
              </w:rPr>
              <w:t xml:space="preserve"> na het eten</w:t>
            </w:r>
          </w:p>
          <w:p w:rsidR="00D54C46" w:rsidRPr="00D54C46" w:rsidRDefault="00D54C46" w:rsidP="00FA39CA">
            <w:pPr>
              <w:spacing w:after="0" w:line="240" w:lineRule="auto"/>
              <w:rPr>
                <w:rFonts w:ascii="Arial" w:eastAsia="Times New Roman" w:hAnsi="Arial" w:cs="Arial"/>
                <w:sz w:val="24"/>
                <w:szCs w:val="24"/>
                <w:lang w:eastAsia="nl-NL"/>
              </w:rPr>
            </w:pPr>
          </w:p>
        </w:tc>
      </w:tr>
      <w:tr w:rsidR="00D54C46" w:rsidRPr="00D54C46" w:rsidTr="00424D6D">
        <w:tc>
          <w:tcPr>
            <w:tcW w:w="1985" w:type="dxa"/>
          </w:tcPr>
          <w:p w:rsidR="00D54C46" w:rsidRPr="00D54C46" w:rsidRDefault="00D54C46" w:rsidP="00FA39CA">
            <w:pPr>
              <w:spacing w:after="0" w:line="240" w:lineRule="auto"/>
              <w:rPr>
                <w:rFonts w:ascii="Arial" w:eastAsia="Times New Roman" w:hAnsi="Arial" w:cs="Arial"/>
                <w:i/>
                <w:iCs/>
                <w:sz w:val="24"/>
                <w:szCs w:val="24"/>
                <w:lang w:eastAsia="nl-NL"/>
              </w:rPr>
            </w:pPr>
            <w:r w:rsidRPr="00D54C46">
              <w:rPr>
                <w:rFonts w:ascii="Arial" w:eastAsia="Times New Roman" w:hAnsi="Arial" w:cs="Arial"/>
                <w:i/>
                <w:iCs/>
                <w:sz w:val="24"/>
                <w:szCs w:val="24"/>
                <w:lang w:eastAsia="nl-NL"/>
              </w:rPr>
              <w:t>Voorkomen</w:t>
            </w:r>
          </w:p>
        </w:tc>
        <w:tc>
          <w:tcPr>
            <w:tcW w:w="5522" w:type="dxa"/>
          </w:tcPr>
          <w:p w:rsidR="00D54C46" w:rsidRPr="00D54C46" w:rsidRDefault="00D54C46" w:rsidP="00FA39CA">
            <w:pPr>
              <w:spacing w:after="0" w:line="240" w:lineRule="auto"/>
              <w:rPr>
                <w:rFonts w:ascii="Arial" w:eastAsia="Times New Roman" w:hAnsi="Arial" w:cs="Arial"/>
                <w:sz w:val="24"/>
                <w:szCs w:val="24"/>
                <w:lang w:eastAsia="nl-NL"/>
              </w:rPr>
            </w:pPr>
            <w:r w:rsidRPr="00D54C46">
              <w:rPr>
                <w:rFonts w:ascii="Arial" w:eastAsia="Times New Roman" w:hAnsi="Arial" w:cs="Arial"/>
                <w:sz w:val="24"/>
                <w:szCs w:val="24"/>
                <w:lang w:eastAsia="nl-NL"/>
              </w:rPr>
              <w:t xml:space="preserve">Eten goed verhitten, </w:t>
            </w:r>
            <w:r w:rsidR="003C5CA3">
              <w:rPr>
                <w:rFonts w:ascii="Arial" w:eastAsia="Times New Roman" w:hAnsi="Arial" w:cs="Arial"/>
                <w:sz w:val="24"/>
                <w:szCs w:val="24"/>
                <w:lang w:eastAsia="nl-NL"/>
              </w:rPr>
              <w:t>of in de diepvries</w:t>
            </w:r>
          </w:p>
          <w:p w:rsidR="00D54C46" w:rsidRPr="00D54C46" w:rsidRDefault="00D54C46" w:rsidP="00FA39CA">
            <w:pPr>
              <w:spacing w:after="0" w:line="240" w:lineRule="auto"/>
              <w:rPr>
                <w:rFonts w:ascii="Arial" w:eastAsia="Times New Roman" w:hAnsi="Arial" w:cs="Arial"/>
                <w:sz w:val="24"/>
                <w:szCs w:val="24"/>
                <w:lang w:eastAsia="nl-NL"/>
              </w:rPr>
            </w:pPr>
          </w:p>
        </w:tc>
      </w:tr>
    </w:tbl>
    <w:p w:rsidR="00D54C46" w:rsidRDefault="00D54C46" w:rsidP="00FA39CA">
      <w:pPr>
        <w:rPr>
          <w:rFonts w:ascii="Arial" w:hAnsi="Arial" w:cs="Arial"/>
          <w:sz w:val="24"/>
          <w:szCs w:val="24"/>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85"/>
        <w:gridCol w:w="5522"/>
      </w:tblGrid>
      <w:tr w:rsidR="003C5CA3" w:rsidRPr="00D54C46" w:rsidTr="00424D6D">
        <w:tc>
          <w:tcPr>
            <w:tcW w:w="1985" w:type="dxa"/>
          </w:tcPr>
          <w:p w:rsidR="003C5CA3" w:rsidRPr="00D54C46" w:rsidRDefault="003C5CA3" w:rsidP="00B71AE0">
            <w:pPr>
              <w:spacing w:after="0" w:line="240" w:lineRule="auto"/>
              <w:rPr>
                <w:rFonts w:ascii="Arial" w:eastAsia="Times New Roman" w:hAnsi="Arial" w:cs="Arial"/>
                <w:i/>
                <w:iCs/>
                <w:sz w:val="24"/>
                <w:szCs w:val="24"/>
                <w:lang w:eastAsia="nl-NL"/>
              </w:rPr>
            </w:pPr>
            <w:r w:rsidRPr="00D54C46">
              <w:rPr>
                <w:rFonts w:ascii="Arial" w:eastAsia="Times New Roman" w:hAnsi="Arial" w:cs="Arial"/>
                <w:i/>
                <w:iCs/>
                <w:sz w:val="24"/>
                <w:szCs w:val="24"/>
                <w:lang w:eastAsia="nl-NL"/>
              </w:rPr>
              <w:t>Veroorzaker</w:t>
            </w:r>
          </w:p>
          <w:p w:rsidR="003C5CA3" w:rsidRPr="00D54C46" w:rsidRDefault="003C5CA3" w:rsidP="00B71AE0">
            <w:pPr>
              <w:spacing w:after="0" w:line="240" w:lineRule="auto"/>
              <w:rPr>
                <w:rFonts w:ascii="Arial" w:eastAsia="Times New Roman" w:hAnsi="Arial" w:cs="Arial"/>
                <w:i/>
                <w:iCs/>
                <w:sz w:val="24"/>
                <w:szCs w:val="24"/>
                <w:lang w:eastAsia="nl-NL"/>
              </w:rPr>
            </w:pPr>
          </w:p>
        </w:tc>
        <w:tc>
          <w:tcPr>
            <w:tcW w:w="5522" w:type="dxa"/>
          </w:tcPr>
          <w:p w:rsidR="003C5CA3" w:rsidRPr="00D54C46" w:rsidRDefault="003C5CA3" w:rsidP="00B71AE0">
            <w:pPr>
              <w:spacing w:after="0" w:line="240" w:lineRule="auto"/>
              <w:rPr>
                <w:rFonts w:ascii="Arial" w:eastAsia="Times New Roman" w:hAnsi="Arial" w:cs="Arial"/>
                <w:b/>
                <w:sz w:val="24"/>
                <w:szCs w:val="24"/>
                <w:lang w:eastAsia="nl-NL"/>
              </w:rPr>
            </w:pPr>
            <w:r w:rsidRPr="00D54C46">
              <w:rPr>
                <w:rFonts w:ascii="Arial" w:eastAsia="Times New Roman" w:hAnsi="Arial" w:cs="Arial"/>
                <w:b/>
                <w:sz w:val="24"/>
                <w:szCs w:val="24"/>
                <w:lang w:eastAsia="nl-NL"/>
              </w:rPr>
              <w:t>Salmonella</w:t>
            </w:r>
          </w:p>
        </w:tc>
      </w:tr>
      <w:tr w:rsidR="003C5CA3" w:rsidRPr="00D54C46" w:rsidTr="00424D6D">
        <w:tc>
          <w:tcPr>
            <w:tcW w:w="1985" w:type="dxa"/>
          </w:tcPr>
          <w:p w:rsidR="003C5CA3" w:rsidRPr="00D54C46" w:rsidRDefault="003C5CA3" w:rsidP="00B71AE0">
            <w:pPr>
              <w:spacing w:after="0" w:line="240" w:lineRule="auto"/>
              <w:rPr>
                <w:rFonts w:ascii="Arial" w:eastAsia="Times New Roman" w:hAnsi="Arial" w:cs="Arial"/>
                <w:i/>
                <w:iCs/>
                <w:sz w:val="24"/>
                <w:szCs w:val="24"/>
                <w:lang w:eastAsia="nl-NL"/>
              </w:rPr>
            </w:pPr>
            <w:r w:rsidRPr="00D54C46">
              <w:rPr>
                <w:rFonts w:ascii="Arial" w:eastAsia="Times New Roman" w:hAnsi="Arial" w:cs="Arial"/>
                <w:i/>
                <w:iCs/>
                <w:sz w:val="24"/>
                <w:szCs w:val="24"/>
                <w:lang w:eastAsia="nl-NL"/>
              </w:rPr>
              <w:t>Komt voor in</w:t>
            </w:r>
          </w:p>
          <w:p w:rsidR="003C5CA3" w:rsidRPr="00D54C46" w:rsidRDefault="003C5CA3" w:rsidP="00B71AE0">
            <w:pPr>
              <w:spacing w:after="0" w:line="240" w:lineRule="auto"/>
              <w:rPr>
                <w:rFonts w:ascii="Arial" w:eastAsia="Times New Roman" w:hAnsi="Arial" w:cs="Arial"/>
                <w:i/>
                <w:iCs/>
                <w:sz w:val="24"/>
                <w:szCs w:val="24"/>
                <w:lang w:eastAsia="nl-NL"/>
              </w:rPr>
            </w:pPr>
          </w:p>
        </w:tc>
        <w:tc>
          <w:tcPr>
            <w:tcW w:w="5522" w:type="dxa"/>
          </w:tcPr>
          <w:p w:rsidR="003C5CA3" w:rsidRPr="00D54C46" w:rsidRDefault="003C5CA3" w:rsidP="00B71AE0">
            <w:pPr>
              <w:spacing w:after="0" w:line="240" w:lineRule="auto"/>
              <w:rPr>
                <w:rFonts w:ascii="Arial" w:eastAsia="Times New Roman" w:hAnsi="Arial" w:cs="Arial"/>
                <w:sz w:val="24"/>
                <w:szCs w:val="24"/>
                <w:lang w:eastAsia="nl-NL"/>
              </w:rPr>
            </w:pPr>
            <w:r w:rsidRPr="00D54C46">
              <w:rPr>
                <w:rFonts w:ascii="Arial" w:eastAsia="Times New Roman" w:hAnsi="Arial" w:cs="Arial"/>
                <w:sz w:val="24"/>
                <w:szCs w:val="24"/>
                <w:lang w:eastAsia="nl-NL"/>
              </w:rPr>
              <w:t>Vlees, kip eieren rauwe melk</w:t>
            </w:r>
          </w:p>
        </w:tc>
      </w:tr>
      <w:tr w:rsidR="003C5CA3" w:rsidRPr="00D54C46" w:rsidTr="00424D6D">
        <w:tc>
          <w:tcPr>
            <w:tcW w:w="1985" w:type="dxa"/>
          </w:tcPr>
          <w:p w:rsidR="003C5CA3" w:rsidRPr="00D54C46" w:rsidRDefault="003C5CA3" w:rsidP="00B71AE0">
            <w:pPr>
              <w:spacing w:after="0" w:line="240" w:lineRule="auto"/>
              <w:rPr>
                <w:rFonts w:ascii="Arial" w:eastAsia="Times New Roman" w:hAnsi="Arial" w:cs="Arial"/>
                <w:i/>
                <w:iCs/>
                <w:sz w:val="24"/>
                <w:szCs w:val="24"/>
                <w:lang w:eastAsia="nl-NL"/>
              </w:rPr>
            </w:pPr>
            <w:r w:rsidRPr="00D54C46">
              <w:rPr>
                <w:rFonts w:ascii="Arial" w:eastAsia="Times New Roman" w:hAnsi="Arial" w:cs="Arial"/>
                <w:i/>
                <w:iCs/>
                <w:sz w:val="24"/>
                <w:szCs w:val="24"/>
                <w:lang w:eastAsia="nl-NL"/>
              </w:rPr>
              <w:t>Oorzaak ziekte</w:t>
            </w:r>
          </w:p>
          <w:p w:rsidR="003C5CA3" w:rsidRPr="00D54C46" w:rsidRDefault="003C5CA3" w:rsidP="00B71AE0">
            <w:pPr>
              <w:spacing w:after="0" w:line="240" w:lineRule="auto"/>
              <w:rPr>
                <w:rFonts w:ascii="Arial" w:eastAsia="Times New Roman" w:hAnsi="Arial" w:cs="Arial"/>
                <w:i/>
                <w:iCs/>
                <w:sz w:val="24"/>
                <w:szCs w:val="24"/>
                <w:lang w:eastAsia="nl-NL"/>
              </w:rPr>
            </w:pPr>
          </w:p>
        </w:tc>
        <w:tc>
          <w:tcPr>
            <w:tcW w:w="5522" w:type="dxa"/>
          </w:tcPr>
          <w:p w:rsidR="003C5CA3" w:rsidRPr="00D54C46" w:rsidRDefault="003C5CA3" w:rsidP="00B71AE0">
            <w:pPr>
              <w:spacing w:after="0" w:line="240" w:lineRule="auto"/>
              <w:rPr>
                <w:rFonts w:ascii="Arial" w:eastAsia="Times New Roman" w:hAnsi="Arial" w:cs="Arial"/>
                <w:sz w:val="24"/>
                <w:szCs w:val="24"/>
                <w:lang w:eastAsia="nl-NL"/>
              </w:rPr>
            </w:pPr>
            <w:r w:rsidRPr="00D54C46">
              <w:rPr>
                <w:rFonts w:ascii="Arial" w:eastAsia="Times New Roman" w:hAnsi="Arial" w:cs="Arial"/>
                <w:sz w:val="24"/>
                <w:szCs w:val="24"/>
                <w:lang w:eastAsia="nl-NL"/>
              </w:rPr>
              <w:t>Infectie</w:t>
            </w:r>
          </w:p>
        </w:tc>
      </w:tr>
      <w:tr w:rsidR="003C5CA3" w:rsidRPr="00D54C46" w:rsidTr="00424D6D">
        <w:tc>
          <w:tcPr>
            <w:tcW w:w="1985" w:type="dxa"/>
          </w:tcPr>
          <w:p w:rsidR="003C5CA3" w:rsidRPr="00D54C46" w:rsidRDefault="003C5CA3" w:rsidP="00B71AE0">
            <w:pPr>
              <w:spacing w:after="0" w:line="240" w:lineRule="auto"/>
              <w:rPr>
                <w:rFonts w:ascii="Arial" w:eastAsia="Times New Roman" w:hAnsi="Arial" w:cs="Arial"/>
                <w:i/>
                <w:iCs/>
                <w:sz w:val="24"/>
                <w:szCs w:val="24"/>
                <w:lang w:eastAsia="nl-NL"/>
              </w:rPr>
            </w:pPr>
            <w:r w:rsidRPr="00D54C46">
              <w:rPr>
                <w:rFonts w:ascii="Arial" w:eastAsia="Times New Roman" w:hAnsi="Arial" w:cs="Arial"/>
                <w:i/>
                <w:iCs/>
                <w:sz w:val="24"/>
                <w:szCs w:val="24"/>
                <w:lang w:eastAsia="nl-NL"/>
              </w:rPr>
              <w:t xml:space="preserve">Symptomen </w:t>
            </w:r>
          </w:p>
          <w:p w:rsidR="003C5CA3" w:rsidRPr="00D54C46" w:rsidRDefault="003C5CA3" w:rsidP="00B71AE0">
            <w:pPr>
              <w:spacing w:after="0" w:line="240" w:lineRule="auto"/>
              <w:rPr>
                <w:rFonts w:ascii="Arial" w:eastAsia="Times New Roman" w:hAnsi="Arial" w:cs="Arial"/>
                <w:i/>
                <w:iCs/>
                <w:sz w:val="24"/>
                <w:szCs w:val="24"/>
                <w:lang w:eastAsia="nl-NL"/>
              </w:rPr>
            </w:pPr>
          </w:p>
        </w:tc>
        <w:tc>
          <w:tcPr>
            <w:tcW w:w="5522" w:type="dxa"/>
          </w:tcPr>
          <w:p w:rsidR="003C5CA3" w:rsidRPr="00D54C46" w:rsidRDefault="003C5CA3" w:rsidP="00B71AE0">
            <w:pPr>
              <w:spacing w:after="0" w:line="240" w:lineRule="auto"/>
              <w:rPr>
                <w:rFonts w:ascii="Arial" w:eastAsia="Times New Roman" w:hAnsi="Arial" w:cs="Arial"/>
                <w:sz w:val="24"/>
                <w:szCs w:val="24"/>
                <w:lang w:eastAsia="nl-NL"/>
              </w:rPr>
            </w:pPr>
            <w:r w:rsidRPr="00D54C46">
              <w:rPr>
                <w:rFonts w:ascii="Arial" w:eastAsia="Times New Roman" w:hAnsi="Arial" w:cs="Arial"/>
                <w:sz w:val="24"/>
                <w:szCs w:val="24"/>
                <w:lang w:eastAsia="nl-NL"/>
              </w:rPr>
              <w:t>Diarree, braken, koorts, (lijkt op een zomergriep)</w:t>
            </w:r>
          </w:p>
          <w:p w:rsidR="003C5CA3" w:rsidRPr="00D54C46" w:rsidRDefault="003C5CA3" w:rsidP="00B71AE0">
            <w:pPr>
              <w:spacing w:after="0" w:line="240" w:lineRule="auto"/>
              <w:rPr>
                <w:rFonts w:ascii="Arial" w:eastAsia="Times New Roman" w:hAnsi="Arial" w:cs="Arial"/>
                <w:sz w:val="24"/>
                <w:szCs w:val="24"/>
                <w:lang w:eastAsia="nl-NL"/>
              </w:rPr>
            </w:pPr>
          </w:p>
        </w:tc>
      </w:tr>
      <w:tr w:rsidR="003C5CA3" w:rsidRPr="00D54C46" w:rsidTr="00424D6D">
        <w:tc>
          <w:tcPr>
            <w:tcW w:w="1985" w:type="dxa"/>
          </w:tcPr>
          <w:p w:rsidR="003C5CA3" w:rsidRPr="00D54C46" w:rsidRDefault="003C5CA3" w:rsidP="00B71AE0">
            <w:pPr>
              <w:spacing w:after="0" w:line="240" w:lineRule="auto"/>
              <w:rPr>
                <w:rFonts w:ascii="Arial" w:eastAsia="Times New Roman" w:hAnsi="Arial" w:cs="Arial"/>
                <w:i/>
                <w:iCs/>
                <w:sz w:val="24"/>
                <w:szCs w:val="24"/>
                <w:lang w:eastAsia="nl-NL"/>
              </w:rPr>
            </w:pPr>
            <w:r w:rsidRPr="00D54C46">
              <w:rPr>
                <w:rFonts w:ascii="Arial" w:eastAsia="Times New Roman" w:hAnsi="Arial" w:cs="Arial"/>
                <w:i/>
                <w:iCs/>
                <w:sz w:val="24"/>
                <w:szCs w:val="24"/>
                <w:lang w:eastAsia="nl-NL"/>
              </w:rPr>
              <w:t>Incubatietijd</w:t>
            </w:r>
          </w:p>
          <w:p w:rsidR="003C5CA3" w:rsidRPr="00D54C46" w:rsidRDefault="003C5CA3" w:rsidP="00B71AE0">
            <w:pPr>
              <w:spacing w:after="0" w:line="240" w:lineRule="auto"/>
              <w:rPr>
                <w:rFonts w:ascii="Arial" w:eastAsia="Times New Roman" w:hAnsi="Arial" w:cs="Arial"/>
                <w:i/>
                <w:iCs/>
                <w:sz w:val="24"/>
                <w:szCs w:val="24"/>
                <w:lang w:eastAsia="nl-NL"/>
              </w:rPr>
            </w:pPr>
            <w:r w:rsidRPr="00D54C46">
              <w:rPr>
                <w:rFonts w:ascii="Arial" w:eastAsia="Times New Roman" w:hAnsi="Arial" w:cs="Arial"/>
                <w:i/>
                <w:iCs/>
                <w:sz w:val="24"/>
                <w:szCs w:val="24"/>
                <w:lang w:eastAsia="nl-NL"/>
              </w:rPr>
              <w:t>(zie H18.3)</w:t>
            </w:r>
          </w:p>
        </w:tc>
        <w:tc>
          <w:tcPr>
            <w:tcW w:w="5522" w:type="dxa"/>
          </w:tcPr>
          <w:p w:rsidR="003C5CA3" w:rsidRPr="00D54C46" w:rsidRDefault="003C5CA3" w:rsidP="00B71AE0">
            <w:pPr>
              <w:spacing w:after="0" w:line="240" w:lineRule="auto"/>
              <w:rPr>
                <w:rFonts w:ascii="Arial" w:eastAsia="Times New Roman" w:hAnsi="Arial" w:cs="Arial"/>
                <w:sz w:val="24"/>
                <w:szCs w:val="24"/>
                <w:lang w:eastAsia="nl-NL"/>
              </w:rPr>
            </w:pPr>
            <w:r w:rsidRPr="00D54C46">
              <w:rPr>
                <w:rFonts w:ascii="Arial" w:eastAsia="Times New Roman" w:hAnsi="Arial" w:cs="Arial"/>
                <w:sz w:val="24"/>
                <w:szCs w:val="24"/>
                <w:lang w:eastAsia="nl-NL"/>
              </w:rPr>
              <w:t>12 tot 36 uur na het eten</w:t>
            </w:r>
          </w:p>
          <w:p w:rsidR="003C5CA3" w:rsidRPr="00D54C46" w:rsidRDefault="003C5CA3" w:rsidP="00B71AE0">
            <w:pPr>
              <w:spacing w:after="0" w:line="240" w:lineRule="auto"/>
              <w:rPr>
                <w:rFonts w:ascii="Arial" w:eastAsia="Times New Roman" w:hAnsi="Arial" w:cs="Arial"/>
                <w:sz w:val="24"/>
                <w:szCs w:val="24"/>
                <w:lang w:eastAsia="nl-NL"/>
              </w:rPr>
            </w:pPr>
          </w:p>
        </w:tc>
      </w:tr>
      <w:tr w:rsidR="003C5CA3" w:rsidRPr="00D54C46" w:rsidTr="00424D6D">
        <w:tc>
          <w:tcPr>
            <w:tcW w:w="1985" w:type="dxa"/>
          </w:tcPr>
          <w:p w:rsidR="003C5CA3" w:rsidRPr="00D54C46" w:rsidRDefault="003C5CA3" w:rsidP="00B71AE0">
            <w:pPr>
              <w:spacing w:after="0" w:line="240" w:lineRule="auto"/>
              <w:rPr>
                <w:rFonts w:ascii="Arial" w:eastAsia="Times New Roman" w:hAnsi="Arial" w:cs="Arial"/>
                <w:i/>
                <w:iCs/>
                <w:sz w:val="24"/>
                <w:szCs w:val="24"/>
                <w:lang w:eastAsia="nl-NL"/>
              </w:rPr>
            </w:pPr>
            <w:r w:rsidRPr="00D54C46">
              <w:rPr>
                <w:rFonts w:ascii="Arial" w:eastAsia="Times New Roman" w:hAnsi="Arial" w:cs="Arial"/>
                <w:i/>
                <w:iCs/>
                <w:sz w:val="24"/>
                <w:szCs w:val="24"/>
                <w:lang w:eastAsia="nl-NL"/>
              </w:rPr>
              <w:t>Voorkomen</w:t>
            </w:r>
          </w:p>
        </w:tc>
        <w:tc>
          <w:tcPr>
            <w:tcW w:w="5522" w:type="dxa"/>
          </w:tcPr>
          <w:p w:rsidR="003C5CA3" w:rsidRPr="00D54C46" w:rsidRDefault="003C5CA3" w:rsidP="00B71AE0">
            <w:pPr>
              <w:spacing w:after="0" w:line="240" w:lineRule="auto"/>
              <w:rPr>
                <w:rFonts w:ascii="Arial" w:eastAsia="Times New Roman" w:hAnsi="Arial" w:cs="Arial"/>
                <w:sz w:val="24"/>
                <w:szCs w:val="24"/>
                <w:lang w:eastAsia="nl-NL"/>
              </w:rPr>
            </w:pPr>
            <w:r w:rsidRPr="00D54C46">
              <w:rPr>
                <w:rFonts w:ascii="Arial" w:eastAsia="Times New Roman" w:hAnsi="Arial" w:cs="Arial"/>
                <w:sz w:val="24"/>
                <w:szCs w:val="24"/>
                <w:lang w:eastAsia="nl-NL"/>
              </w:rPr>
              <w:t>Eten goed verhitten, geen rauwe eieren in gerechten gebruiken</w:t>
            </w:r>
          </w:p>
        </w:tc>
      </w:tr>
    </w:tbl>
    <w:p w:rsidR="00FA39CA" w:rsidRDefault="00FA39CA" w:rsidP="00FA39CA">
      <w:pPr>
        <w:rPr>
          <w:rFonts w:ascii="Arial" w:hAnsi="Arial" w:cs="Arial"/>
          <w:sz w:val="24"/>
          <w:szCs w:val="24"/>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85"/>
        <w:gridCol w:w="5522"/>
      </w:tblGrid>
      <w:tr w:rsidR="00D54C46" w:rsidRPr="00D54C46" w:rsidTr="00424D6D">
        <w:tc>
          <w:tcPr>
            <w:tcW w:w="1985" w:type="dxa"/>
          </w:tcPr>
          <w:p w:rsidR="00D54C46" w:rsidRPr="00D54C46" w:rsidRDefault="00D54C46" w:rsidP="00FA39CA">
            <w:pPr>
              <w:spacing w:after="0" w:line="240" w:lineRule="auto"/>
              <w:rPr>
                <w:rFonts w:ascii="Arial" w:eastAsia="Times New Roman" w:hAnsi="Arial" w:cs="Arial"/>
                <w:i/>
                <w:iCs/>
                <w:sz w:val="24"/>
                <w:szCs w:val="24"/>
                <w:lang w:eastAsia="nl-NL"/>
              </w:rPr>
            </w:pPr>
            <w:r w:rsidRPr="00D54C46">
              <w:rPr>
                <w:rFonts w:ascii="Arial" w:eastAsia="Times New Roman" w:hAnsi="Arial" w:cs="Arial"/>
                <w:i/>
                <w:iCs/>
                <w:sz w:val="24"/>
                <w:szCs w:val="24"/>
                <w:lang w:eastAsia="nl-NL"/>
              </w:rPr>
              <w:t>Veroorzaker</w:t>
            </w:r>
          </w:p>
          <w:p w:rsidR="00D54C46" w:rsidRPr="00D54C46" w:rsidRDefault="00D54C46" w:rsidP="00FA39CA">
            <w:pPr>
              <w:spacing w:after="0" w:line="240" w:lineRule="auto"/>
              <w:rPr>
                <w:rFonts w:ascii="Arial" w:eastAsia="Times New Roman" w:hAnsi="Arial" w:cs="Arial"/>
                <w:i/>
                <w:iCs/>
                <w:sz w:val="24"/>
                <w:szCs w:val="24"/>
                <w:lang w:eastAsia="nl-NL"/>
              </w:rPr>
            </w:pPr>
          </w:p>
        </w:tc>
        <w:tc>
          <w:tcPr>
            <w:tcW w:w="5522" w:type="dxa"/>
          </w:tcPr>
          <w:p w:rsidR="00D54C46" w:rsidRPr="00D54C46" w:rsidRDefault="00D54C46" w:rsidP="00FA39CA">
            <w:pPr>
              <w:spacing w:after="0" w:line="240" w:lineRule="auto"/>
              <w:rPr>
                <w:rFonts w:ascii="Arial" w:eastAsia="Times New Roman" w:hAnsi="Arial" w:cs="Arial"/>
                <w:b/>
                <w:sz w:val="24"/>
                <w:szCs w:val="24"/>
                <w:lang w:eastAsia="nl-NL"/>
              </w:rPr>
            </w:pPr>
            <w:r w:rsidRPr="00D54C46">
              <w:rPr>
                <w:rFonts w:ascii="Arial" w:eastAsia="Times New Roman" w:hAnsi="Arial" w:cs="Arial"/>
                <w:b/>
                <w:sz w:val="24"/>
                <w:szCs w:val="24"/>
                <w:lang w:eastAsia="nl-NL"/>
              </w:rPr>
              <w:t>Listeria</w:t>
            </w:r>
          </w:p>
        </w:tc>
      </w:tr>
      <w:tr w:rsidR="00D54C46" w:rsidRPr="00D54C46" w:rsidTr="00424D6D">
        <w:tc>
          <w:tcPr>
            <w:tcW w:w="1985" w:type="dxa"/>
          </w:tcPr>
          <w:p w:rsidR="00D54C46" w:rsidRPr="00D54C46" w:rsidRDefault="00D54C46" w:rsidP="00FA39CA">
            <w:pPr>
              <w:spacing w:after="0" w:line="240" w:lineRule="auto"/>
              <w:rPr>
                <w:rFonts w:ascii="Arial" w:eastAsia="Times New Roman" w:hAnsi="Arial" w:cs="Arial"/>
                <w:i/>
                <w:iCs/>
                <w:sz w:val="24"/>
                <w:szCs w:val="24"/>
                <w:lang w:eastAsia="nl-NL"/>
              </w:rPr>
            </w:pPr>
            <w:r w:rsidRPr="00D54C46">
              <w:rPr>
                <w:rFonts w:ascii="Arial" w:eastAsia="Times New Roman" w:hAnsi="Arial" w:cs="Arial"/>
                <w:i/>
                <w:iCs/>
                <w:sz w:val="24"/>
                <w:szCs w:val="24"/>
                <w:lang w:eastAsia="nl-NL"/>
              </w:rPr>
              <w:t>Komt voor in</w:t>
            </w:r>
          </w:p>
        </w:tc>
        <w:tc>
          <w:tcPr>
            <w:tcW w:w="5522" w:type="dxa"/>
          </w:tcPr>
          <w:p w:rsidR="00D54C46" w:rsidRPr="00D54C46" w:rsidRDefault="00D54C46" w:rsidP="00FA39CA">
            <w:pPr>
              <w:spacing w:after="0" w:line="240" w:lineRule="auto"/>
              <w:rPr>
                <w:rFonts w:ascii="Arial" w:eastAsia="Times New Roman" w:hAnsi="Arial" w:cs="Arial"/>
                <w:sz w:val="24"/>
                <w:szCs w:val="24"/>
                <w:lang w:eastAsia="nl-NL"/>
              </w:rPr>
            </w:pPr>
            <w:r w:rsidRPr="00D54C46">
              <w:rPr>
                <w:rFonts w:ascii="Arial" w:eastAsia="Times New Roman" w:hAnsi="Arial" w:cs="Arial"/>
                <w:sz w:val="24"/>
                <w:szCs w:val="24"/>
                <w:lang w:eastAsia="nl-NL"/>
              </w:rPr>
              <w:t>Rauw voedsel zoals rauwe melk, vlees, kip, vis, groente</w:t>
            </w:r>
          </w:p>
          <w:p w:rsidR="00D54C46" w:rsidRPr="00D54C46" w:rsidRDefault="00D54C46" w:rsidP="00FA39CA">
            <w:pPr>
              <w:spacing w:after="0" w:line="240" w:lineRule="auto"/>
              <w:rPr>
                <w:rFonts w:ascii="Arial" w:eastAsia="Times New Roman" w:hAnsi="Arial" w:cs="Arial"/>
                <w:sz w:val="24"/>
                <w:szCs w:val="24"/>
                <w:lang w:eastAsia="nl-NL"/>
              </w:rPr>
            </w:pPr>
            <w:r w:rsidRPr="00D54C46">
              <w:rPr>
                <w:rFonts w:ascii="Arial" w:eastAsia="Times New Roman" w:hAnsi="Arial" w:cs="Arial"/>
                <w:sz w:val="24"/>
                <w:szCs w:val="24"/>
                <w:lang w:eastAsia="nl-NL"/>
              </w:rPr>
              <w:t>Smeerkaas en paté hebben een hogere besmettings</w:t>
            </w:r>
            <w:r w:rsidRPr="00D54C46">
              <w:rPr>
                <w:rFonts w:ascii="Arial" w:eastAsia="Times New Roman" w:hAnsi="Arial" w:cs="Arial"/>
                <w:sz w:val="24"/>
                <w:szCs w:val="24"/>
                <w:lang w:eastAsia="nl-NL"/>
              </w:rPr>
              <w:softHyphen/>
              <w:t>kans</w:t>
            </w:r>
          </w:p>
          <w:p w:rsidR="00D54C46" w:rsidRPr="00D54C46" w:rsidRDefault="00D54C46" w:rsidP="00FA39CA">
            <w:pPr>
              <w:spacing w:after="0" w:line="240" w:lineRule="auto"/>
              <w:rPr>
                <w:rFonts w:ascii="Arial" w:eastAsia="Times New Roman" w:hAnsi="Arial" w:cs="Arial"/>
                <w:sz w:val="24"/>
                <w:szCs w:val="24"/>
                <w:lang w:eastAsia="nl-NL"/>
              </w:rPr>
            </w:pPr>
          </w:p>
        </w:tc>
      </w:tr>
      <w:tr w:rsidR="00D54C46" w:rsidRPr="00D54C46" w:rsidTr="00424D6D">
        <w:tc>
          <w:tcPr>
            <w:tcW w:w="1985" w:type="dxa"/>
          </w:tcPr>
          <w:p w:rsidR="00D54C46" w:rsidRPr="00D54C46" w:rsidRDefault="00D54C46" w:rsidP="00FA39CA">
            <w:pPr>
              <w:spacing w:after="0" w:line="240" w:lineRule="auto"/>
              <w:rPr>
                <w:rFonts w:ascii="Arial" w:eastAsia="Times New Roman" w:hAnsi="Arial" w:cs="Arial"/>
                <w:i/>
                <w:iCs/>
                <w:sz w:val="24"/>
                <w:szCs w:val="24"/>
                <w:lang w:eastAsia="nl-NL"/>
              </w:rPr>
            </w:pPr>
            <w:r w:rsidRPr="00D54C46">
              <w:rPr>
                <w:rFonts w:ascii="Arial" w:eastAsia="Times New Roman" w:hAnsi="Arial" w:cs="Arial"/>
                <w:i/>
                <w:iCs/>
                <w:sz w:val="24"/>
                <w:szCs w:val="24"/>
                <w:lang w:eastAsia="nl-NL"/>
              </w:rPr>
              <w:t>Oorzaak ziekte</w:t>
            </w:r>
          </w:p>
        </w:tc>
        <w:tc>
          <w:tcPr>
            <w:tcW w:w="5522" w:type="dxa"/>
          </w:tcPr>
          <w:p w:rsidR="00D54C46" w:rsidRPr="00D54C46" w:rsidRDefault="00D54C46" w:rsidP="00FA39CA">
            <w:pPr>
              <w:spacing w:after="0" w:line="240" w:lineRule="auto"/>
              <w:rPr>
                <w:rFonts w:ascii="Arial" w:eastAsia="Times New Roman" w:hAnsi="Arial" w:cs="Arial"/>
                <w:sz w:val="24"/>
                <w:szCs w:val="24"/>
                <w:lang w:eastAsia="nl-NL"/>
              </w:rPr>
            </w:pPr>
            <w:r w:rsidRPr="00D54C46">
              <w:rPr>
                <w:rFonts w:ascii="Arial" w:eastAsia="Times New Roman" w:hAnsi="Arial" w:cs="Arial"/>
                <w:sz w:val="24"/>
                <w:szCs w:val="24"/>
                <w:lang w:eastAsia="nl-NL"/>
              </w:rPr>
              <w:t>Infectie</w:t>
            </w:r>
          </w:p>
          <w:p w:rsidR="00D54C46" w:rsidRPr="00D54C46" w:rsidRDefault="00D54C46" w:rsidP="00FA39CA">
            <w:pPr>
              <w:spacing w:after="0" w:line="240" w:lineRule="auto"/>
              <w:rPr>
                <w:rFonts w:ascii="Arial" w:eastAsia="Times New Roman" w:hAnsi="Arial" w:cs="Arial"/>
                <w:sz w:val="24"/>
                <w:szCs w:val="24"/>
                <w:lang w:eastAsia="nl-NL"/>
              </w:rPr>
            </w:pPr>
          </w:p>
        </w:tc>
      </w:tr>
      <w:tr w:rsidR="00D54C46" w:rsidRPr="00D54C46" w:rsidTr="00424D6D">
        <w:tc>
          <w:tcPr>
            <w:tcW w:w="1985" w:type="dxa"/>
          </w:tcPr>
          <w:p w:rsidR="00D54C46" w:rsidRPr="00D54C46" w:rsidRDefault="00D54C46" w:rsidP="00FA39CA">
            <w:pPr>
              <w:spacing w:after="0" w:line="240" w:lineRule="auto"/>
              <w:rPr>
                <w:rFonts w:ascii="Arial" w:eastAsia="Times New Roman" w:hAnsi="Arial" w:cs="Arial"/>
                <w:i/>
                <w:iCs/>
                <w:sz w:val="24"/>
                <w:szCs w:val="24"/>
                <w:lang w:eastAsia="nl-NL"/>
              </w:rPr>
            </w:pPr>
            <w:r w:rsidRPr="00D54C46">
              <w:rPr>
                <w:rFonts w:ascii="Arial" w:eastAsia="Times New Roman" w:hAnsi="Arial" w:cs="Arial"/>
                <w:i/>
                <w:iCs/>
                <w:sz w:val="24"/>
                <w:szCs w:val="24"/>
                <w:lang w:eastAsia="nl-NL"/>
              </w:rPr>
              <w:t xml:space="preserve">Symptomen </w:t>
            </w:r>
          </w:p>
          <w:p w:rsidR="00D54C46" w:rsidRPr="00D54C46" w:rsidRDefault="00D54C46" w:rsidP="00FA39CA">
            <w:pPr>
              <w:spacing w:after="0" w:line="240" w:lineRule="auto"/>
              <w:rPr>
                <w:rFonts w:ascii="Arial" w:eastAsia="Times New Roman" w:hAnsi="Arial" w:cs="Arial"/>
                <w:i/>
                <w:iCs/>
                <w:sz w:val="24"/>
                <w:szCs w:val="24"/>
                <w:lang w:eastAsia="nl-NL"/>
              </w:rPr>
            </w:pPr>
          </w:p>
          <w:p w:rsidR="00D54C46" w:rsidRPr="00D54C46" w:rsidRDefault="00D54C46" w:rsidP="00FA39CA">
            <w:pPr>
              <w:spacing w:after="0" w:line="240" w:lineRule="auto"/>
              <w:rPr>
                <w:rFonts w:ascii="Arial" w:eastAsia="Times New Roman" w:hAnsi="Arial" w:cs="Arial"/>
                <w:i/>
                <w:iCs/>
                <w:sz w:val="24"/>
                <w:szCs w:val="24"/>
                <w:lang w:eastAsia="nl-NL"/>
              </w:rPr>
            </w:pPr>
          </w:p>
          <w:p w:rsidR="00D54C46" w:rsidRPr="00D54C46" w:rsidRDefault="00D54C46" w:rsidP="00FA39CA">
            <w:pPr>
              <w:spacing w:after="0" w:line="240" w:lineRule="auto"/>
              <w:rPr>
                <w:rFonts w:ascii="Arial" w:eastAsia="Times New Roman" w:hAnsi="Arial" w:cs="Arial"/>
                <w:i/>
                <w:iCs/>
                <w:sz w:val="24"/>
                <w:szCs w:val="24"/>
                <w:lang w:eastAsia="nl-NL"/>
              </w:rPr>
            </w:pPr>
          </w:p>
        </w:tc>
        <w:tc>
          <w:tcPr>
            <w:tcW w:w="5522" w:type="dxa"/>
          </w:tcPr>
          <w:p w:rsidR="00D54C46" w:rsidRPr="00D54C46" w:rsidRDefault="00D54C46" w:rsidP="00FA39CA">
            <w:pPr>
              <w:spacing w:after="0" w:line="240" w:lineRule="auto"/>
              <w:rPr>
                <w:rFonts w:ascii="Arial" w:eastAsia="Times New Roman" w:hAnsi="Arial" w:cs="Arial"/>
                <w:sz w:val="24"/>
                <w:szCs w:val="24"/>
                <w:lang w:eastAsia="nl-NL"/>
              </w:rPr>
            </w:pPr>
            <w:r w:rsidRPr="00D54C46">
              <w:rPr>
                <w:rFonts w:ascii="Arial" w:eastAsia="Times New Roman" w:hAnsi="Arial" w:cs="Arial"/>
                <w:sz w:val="24"/>
                <w:szCs w:val="24"/>
                <w:lang w:eastAsia="nl-NL"/>
              </w:rPr>
              <w:t>Koorts, hoofdpijn, misselijkheid, (lijkt op griep) risicogroepen hebben kans op hersenvlies</w:t>
            </w:r>
            <w:r w:rsidRPr="00D54C46">
              <w:rPr>
                <w:rFonts w:ascii="Arial" w:eastAsia="Times New Roman" w:hAnsi="Arial" w:cs="Arial"/>
                <w:sz w:val="24"/>
                <w:szCs w:val="24"/>
                <w:lang w:eastAsia="nl-NL"/>
              </w:rPr>
              <w:softHyphen/>
              <w:t>ontsteking of spontane abortus</w:t>
            </w:r>
          </w:p>
          <w:p w:rsidR="00D54C46" w:rsidRPr="00D54C46" w:rsidRDefault="00D54C46" w:rsidP="00FA39CA">
            <w:pPr>
              <w:spacing w:after="0" w:line="240" w:lineRule="auto"/>
              <w:rPr>
                <w:rFonts w:ascii="Arial" w:eastAsia="Times New Roman" w:hAnsi="Arial" w:cs="Arial"/>
                <w:sz w:val="24"/>
                <w:szCs w:val="24"/>
                <w:lang w:eastAsia="nl-NL"/>
              </w:rPr>
            </w:pPr>
          </w:p>
        </w:tc>
      </w:tr>
      <w:tr w:rsidR="00D54C46" w:rsidRPr="00D54C46" w:rsidTr="00424D6D">
        <w:tc>
          <w:tcPr>
            <w:tcW w:w="1985" w:type="dxa"/>
          </w:tcPr>
          <w:p w:rsidR="00D54C46" w:rsidRPr="00D54C46" w:rsidRDefault="00D54C46" w:rsidP="00FA39CA">
            <w:pPr>
              <w:spacing w:after="0" w:line="240" w:lineRule="auto"/>
              <w:rPr>
                <w:rFonts w:ascii="Arial" w:eastAsia="Times New Roman" w:hAnsi="Arial" w:cs="Arial"/>
                <w:i/>
                <w:iCs/>
                <w:sz w:val="24"/>
                <w:szCs w:val="24"/>
                <w:lang w:eastAsia="nl-NL"/>
              </w:rPr>
            </w:pPr>
            <w:r w:rsidRPr="00D54C46">
              <w:rPr>
                <w:rFonts w:ascii="Arial" w:eastAsia="Times New Roman" w:hAnsi="Arial" w:cs="Arial"/>
                <w:i/>
                <w:iCs/>
                <w:sz w:val="24"/>
                <w:szCs w:val="24"/>
                <w:lang w:eastAsia="nl-NL"/>
              </w:rPr>
              <w:t>Incubatietijd</w:t>
            </w:r>
          </w:p>
        </w:tc>
        <w:tc>
          <w:tcPr>
            <w:tcW w:w="5522" w:type="dxa"/>
          </w:tcPr>
          <w:p w:rsidR="00D54C46" w:rsidRPr="00D54C46" w:rsidRDefault="00D54C46" w:rsidP="00FA39CA">
            <w:pPr>
              <w:spacing w:after="0" w:line="240" w:lineRule="auto"/>
              <w:rPr>
                <w:rFonts w:ascii="Arial" w:eastAsia="Times New Roman" w:hAnsi="Arial" w:cs="Arial"/>
                <w:sz w:val="24"/>
                <w:szCs w:val="24"/>
                <w:lang w:eastAsia="nl-NL"/>
              </w:rPr>
            </w:pPr>
            <w:r w:rsidRPr="00D54C46">
              <w:rPr>
                <w:rFonts w:ascii="Arial" w:eastAsia="Times New Roman" w:hAnsi="Arial" w:cs="Arial"/>
                <w:sz w:val="24"/>
                <w:szCs w:val="24"/>
                <w:lang w:eastAsia="nl-NL"/>
              </w:rPr>
              <w:t>Incubatietijd is variabel</w:t>
            </w:r>
          </w:p>
          <w:p w:rsidR="00D54C46" w:rsidRPr="00D54C46" w:rsidRDefault="00D54C46" w:rsidP="00FA39CA">
            <w:pPr>
              <w:spacing w:after="0" w:line="240" w:lineRule="auto"/>
              <w:rPr>
                <w:rFonts w:ascii="Arial" w:eastAsia="Times New Roman" w:hAnsi="Arial" w:cs="Arial"/>
                <w:sz w:val="24"/>
                <w:szCs w:val="24"/>
                <w:lang w:eastAsia="nl-NL"/>
              </w:rPr>
            </w:pPr>
          </w:p>
        </w:tc>
      </w:tr>
      <w:tr w:rsidR="00D54C46" w:rsidRPr="00D54C46" w:rsidTr="00424D6D">
        <w:tc>
          <w:tcPr>
            <w:tcW w:w="1985" w:type="dxa"/>
          </w:tcPr>
          <w:p w:rsidR="00D54C46" w:rsidRPr="00D54C46" w:rsidRDefault="00D54C46" w:rsidP="00FA39CA">
            <w:pPr>
              <w:spacing w:after="0" w:line="240" w:lineRule="auto"/>
              <w:rPr>
                <w:rFonts w:ascii="Arial" w:eastAsia="Times New Roman" w:hAnsi="Arial" w:cs="Arial"/>
                <w:i/>
                <w:iCs/>
                <w:sz w:val="24"/>
                <w:szCs w:val="24"/>
                <w:lang w:eastAsia="nl-NL"/>
              </w:rPr>
            </w:pPr>
            <w:r w:rsidRPr="00D54C46">
              <w:rPr>
                <w:rFonts w:ascii="Arial" w:eastAsia="Times New Roman" w:hAnsi="Arial" w:cs="Arial"/>
                <w:i/>
                <w:iCs/>
                <w:sz w:val="24"/>
                <w:szCs w:val="24"/>
                <w:lang w:eastAsia="nl-NL"/>
              </w:rPr>
              <w:t>Voorkomen</w:t>
            </w:r>
          </w:p>
        </w:tc>
        <w:tc>
          <w:tcPr>
            <w:tcW w:w="5522" w:type="dxa"/>
          </w:tcPr>
          <w:p w:rsidR="00D54C46" w:rsidRPr="00D54C46" w:rsidRDefault="00D54C46" w:rsidP="00FA39CA">
            <w:pPr>
              <w:spacing w:after="0" w:line="240" w:lineRule="auto"/>
              <w:rPr>
                <w:rFonts w:ascii="Arial" w:eastAsia="Times New Roman" w:hAnsi="Arial" w:cs="Arial"/>
                <w:sz w:val="24"/>
                <w:szCs w:val="24"/>
                <w:lang w:eastAsia="nl-NL"/>
              </w:rPr>
            </w:pPr>
            <w:r w:rsidRPr="00D54C46">
              <w:rPr>
                <w:rFonts w:ascii="Arial" w:eastAsia="Times New Roman" w:hAnsi="Arial" w:cs="Arial"/>
                <w:sz w:val="24"/>
                <w:szCs w:val="24"/>
                <w:lang w:eastAsia="nl-NL"/>
              </w:rPr>
              <w:t xml:space="preserve">Koelkast goed schoonhouden: Listeria </w:t>
            </w:r>
            <w:r w:rsidR="00BA1A68">
              <w:rPr>
                <w:rFonts w:ascii="Arial" w:eastAsia="Times New Roman" w:hAnsi="Arial" w:cs="Arial"/>
                <w:sz w:val="24"/>
                <w:szCs w:val="24"/>
                <w:lang w:eastAsia="nl-NL"/>
              </w:rPr>
              <w:t>ontwikkeld zich in de koelkast: dus schoon houden</w:t>
            </w:r>
          </w:p>
          <w:p w:rsidR="00D54C46" w:rsidRPr="00D54C46" w:rsidRDefault="00D54C46" w:rsidP="00FA39CA">
            <w:pPr>
              <w:spacing w:after="0" w:line="240" w:lineRule="auto"/>
              <w:rPr>
                <w:rFonts w:ascii="Arial" w:eastAsia="Times New Roman" w:hAnsi="Arial" w:cs="Arial"/>
                <w:sz w:val="24"/>
                <w:szCs w:val="24"/>
                <w:lang w:eastAsia="nl-NL"/>
              </w:rPr>
            </w:pPr>
            <w:r w:rsidRPr="00D54C46">
              <w:rPr>
                <w:rFonts w:ascii="Arial" w:eastAsia="Times New Roman" w:hAnsi="Arial" w:cs="Arial"/>
                <w:sz w:val="24"/>
                <w:szCs w:val="24"/>
                <w:lang w:eastAsia="nl-NL"/>
              </w:rPr>
              <w:t xml:space="preserve">Rauwe groenten goed wassen, </w:t>
            </w:r>
          </w:p>
          <w:p w:rsidR="00D54C46" w:rsidRPr="00D54C46" w:rsidRDefault="00D54C46" w:rsidP="00FA39CA">
            <w:pPr>
              <w:spacing w:after="0" w:line="240" w:lineRule="auto"/>
              <w:rPr>
                <w:rFonts w:ascii="Arial" w:eastAsia="Times New Roman" w:hAnsi="Arial" w:cs="Arial"/>
                <w:sz w:val="24"/>
                <w:szCs w:val="24"/>
                <w:lang w:eastAsia="nl-NL"/>
              </w:rPr>
            </w:pPr>
            <w:r w:rsidRPr="00D54C46">
              <w:rPr>
                <w:rFonts w:ascii="Arial" w:eastAsia="Times New Roman" w:hAnsi="Arial" w:cs="Arial"/>
                <w:sz w:val="24"/>
                <w:szCs w:val="24"/>
                <w:lang w:eastAsia="nl-NL"/>
              </w:rPr>
              <w:lastRenderedPageBreak/>
              <w:t>Bederfelijke producten na een paar dagen koel bewaren weggooien</w:t>
            </w:r>
          </w:p>
          <w:p w:rsidR="00D54C46" w:rsidRPr="00D54C46" w:rsidRDefault="00D54C46" w:rsidP="00FA39CA">
            <w:pPr>
              <w:spacing w:after="0" w:line="240" w:lineRule="auto"/>
              <w:rPr>
                <w:rFonts w:ascii="Arial" w:eastAsia="Times New Roman" w:hAnsi="Arial" w:cs="Arial"/>
                <w:sz w:val="24"/>
                <w:szCs w:val="24"/>
                <w:lang w:eastAsia="nl-NL"/>
              </w:rPr>
            </w:pPr>
          </w:p>
        </w:tc>
      </w:tr>
    </w:tbl>
    <w:p w:rsidR="00D54C46" w:rsidRPr="00D54C46" w:rsidRDefault="00D54C46" w:rsidP="00D54C46">
      <w:pPr>
        <w:spacing w:after="0" w:line="240" w:lineRule="auto"/>
        <w:ind w:left="2160"/>
        <w:rPr>
          <w:rFonts w:ascii="Arial" w:eastAsia="Times New Roman" w:hAnsi="Arial" w:cs="Arial"/>
          <w:sz w:val="24"/>
          <w:szCs w:val="24"/>
          <w:lang w:eastAsia="nl-NL"/>
        </w:rPr>
      </w:pPr>
    </w:p>
    <w:p w:rsidR="00D16175" w:rsidRPr="00D16175" w:rsidRDefault="00D16175" w:rsidP="00D32341">
      <w:pPr>
        <w:spacing w:after="0" w:line="240" w:lineRule="auto"/>
        <w:rPr>
          <w:rFonts w:ascii="Arial" w:hAnsi="Arial" w:cs="Arial"/>
          <w:b/>
          <w:sz w:val="24"/>
          <w:szCs w:val="24"/>
        </w:rPr>
      </w:pPr>
      <w:r w:rsidRPr="00D16175">
        <w:rPr>
          <w:rFonts w:ascii="Arial" w:hAnsi="Arial" w:cs="Arial"/>
          <w:b/>
          <w:sz w:val="24"/>
          <w:szCs w:val="24"/>
        </w:rPr>
        <w:t>Antibiotica</w:t>
      </w:r>
    </w:p>
    <w:p w:rsidR="00D16175" w:rsidRPr="00D16175" w:rsidRDefault="00D16175" w:rsidP="00D16175">
      <w:pPr>
        <w:spacing w:after="0" w:line="240" w:lineRule="auto"/>
        <w:rPr>
          <w:rFonts w:ascii="Arial" w:hAnsi="Arial" w:cs="Arial"/>
          <w:sz w:val="24"/>
          <w:szCs w:val="24"/>
        </w:rPr>
      </w:pPr>
      <w:r w:rsidRPr="00D16175">
        <w:rPr>
          <w:rFonts w:ascii="Arial" w:hAnsi="Arial" w:cs="Arial"/>
          <w:sz w:val="24"/>
          <w:szCs w:val="24"/>
        </w:rPr>
        <w:t xml:space="preserve">Antibiotica zijn geneesmiddelen die bacteriën bestrijden. Ze worden gebruikt om infecties bij mensen en dieren tegen te gaan. </w:t>
      </w:r>
    </w:p>
    <w:p w:rsidR="00D16175" w:rsidRDefault="00D16175" w:rsidP="00D16175">
      <w:pPr>
        <w:spacing w:after="0" w:line="240" w:lineRule="auto"/>
        <w:rPr>
          <w:rFonts w:ascii="Arial" w:hAnsi="Arial" w:cs="Arial"/>
          <w:sz w:val="24"/>
          <w:szCs w:val="24"/>
        </w:rPr>
      </w:pPr>
    </w:p>
    <w:p w:rsidR="00D16175" w:rsidRDefault="00D16175" w:rsidP="00D16175">
      <w:pPr>
        <w:spacing w:after="0" w:line="240" w:lineRule="auto"/>
        <w:rPr>
          <w:rFonts w:ascii="Arial" w:hAnsi="Arial" w:cs="Arial"/>
          <w:sz w:val="24"/>
          <w:szCs w:val="24"/>
        </w:rPr>
      </w:pPr>
      <w:r w:rsidRPr="00D16175">
        <w:rPr>
          <w:rFonts w:ascii="Arial" w:hAnsi="Arial" w:cs="Arial"/>
          <w:sz w:val="24"/>
          <w:szCs w:val="24"/>
        </w:rPr>
        <w:t xml:space="preserve">Vroeger mochten kleine hoeveelheden antibiotica door het voer van de dieren vermengd worden om de groei te bevorderen. Deze zogenaamde groeibevorderaars zijn nu in Nederland verboden. In Nederland mag antibiotica alleen worden gebruikt om ziekten te bestrijden.  </w:t>
      </w:r>
    </w:p>
    <w:p w:rsidR="00D16175" w:rsidRPr="00D16175" w:rsidRDefault="00D16175" w:rsidP="00D16175">
      <w:pPr>
        <w:spacing w:after="0" w:line="240" w:lineRule="auto"/>
        <w:rPr>
          <w:rFonts w:ascii="Arial" w:hAnsi="Arial" w:cs="Arial"/>
          <w:sz w:val="24"/>
          <w:szCs w:val="24"/>
        </w:rPr>
      </w:pPr>
      <w:r w:rsidRPr="00D16175">
        <w:rPr>
          <w:rFonts w:ascii="Arial" w:hAnsi="Arial" w:cs="Arial"/>
          <w:sz w:val="24"/>
          <w:szCs w:val="24"/>
        </w:rPr>
        <w:t xml:space="preserve"> </w:t>
      </w:r>
    </w:p>
    <w:p w:rsidR="00D16175" w:rsidRPr="00D16175" w:rsidRDefault="00D16175" w:rsidP="00D16175">
      <w:pPr>
        <w:spacing w:after="0" w:line="240" w:lineRule="auto"/>
        <w:rPr>
          <w:rFonts w:ascii="Arial" w:hAnsi="Arial" w:cs="Arial"/>
          <w:sz w:val="24"/>
          <w:szCs w:val="24"/>
        </w:rPr>
      </w:pPr>
      <w:r w:rsidRPr="00D16175">
        <w:rPr>
          <w:rFonts w:ascii="Arial" w:hAnsi="Arial" w:cs="Arial"/>
          <w:sz w:val="24"/>
          <w:szCs w:val="24"/>
        </w:rPr>
        <w:t>In vlees, vis, eieren of melk uit de winkel zijn praktisch geen resten antibiotica te vinden. Dit komt door</w:t>
      </w:r>
      <w:r w:rsidR="0084293B">
        <w:rPr>
          <w:rFonts w:ascii="Arial" w:hAnsi="Arial" w:cs="Arial"/>
          <w:sz w:val="24"/>
          <w:szCs w:val="24"/>
        </w:rPr>
        <w:t xml:space="preserve">dat er een poos gewacht moet worden voor de dieren geslacht mogen worden. </w:t>
      </w:r>
      <w:r w:rsidRPr="00D16175">
        <w:rPr>
          <w:rFonts w:ascii="Arial" w:hAnsi="Arial" w:cs="Arial"/>
          <w:sz w:val="24"/>
          <w:szCs w:val="24"/>
        </w:rPr>
        <w:t xml:space="preserve"> </w:t>
      </w:r>
    </w:p>
    <w:p w:rsidR="00D16175" w:rsidRDefault="00D16175" w:rsidP="00D32341">
      <w:pPr>
        <w:spacing w:after="0" w:line="240" w:lineRule="auto"/>
        <w:rPr>
          <w:rFonts w:ascii="Arial" w:hAnsi="Arial" w:cs="Arial"/>
          <w:sz w:val="24"/>
          <w:szCs w:val="24"/>
        </w:rPr>
      </w:pPr>
    </w:p>
    <w:p w:rsidR="00D16175" w:rsidRDefault="00D16175" w:rsidP="00D32341">
      <w:pPr>
        <w:spacing w:after="0" w:line="240" w:lineRule="auto"/>
        <w:rPr>
          <w:rFonts w:ascii="Arial" w:hAnsi="Arial" w:cs="Arial"/>
          <w:sz w:val="24"/>
          <w:szCs w:val="24"/>
        </w:rPr>
      </w:pPr>
      <w:r>
        <w:rPr>
          <w:rFonts w:ascii="Arial" w:hAnsi="Arial" w:cs="Arial"/>
          <w:b/>
          <w:sz w:val="24"/>
          <w:szCs w:val="24"/>
        </w:rPr>
        <w:t>Resistent</w:t>
      </w:r>
    </w:p>
    <w:p w:rsidR="00D57A68" w:rsidRDefault="00D16175" w:rsidP="00D32341">
      <w:pPr>
        <w:spacing w:after="0" w:line="240" w:lineRule="auto"/>
        <w:rPr>
          <w:rFonts w:ascii="Arial" w:hAnsi="Arial" w:cs="Arial"/>
          <w:sz w:val="24"/>
          <w:szCs w:val="24"/>
        </w:rPr>
      </w:pPr>
      <w:r w:rsidRPr="00D16175">
        <w:rPr>
          <w:rFonts w:ascii="Arial" w:hAnsi="Arial" w:cs="Arial"/>
          <w:sz w:val="24"/>
          <w:szCs w:val="24"/>
        </w:rPr>
        <w:t xml:space="preserve">Het gebruik van veel antibiotica bij dieren brengt </w:t>
      </w:r>
      <w:r w:rsidR="0084293B">
        <w:rPr>
          <w:rFonts w:ascii="Arial" w:hAnsi="Arial" w:cs="Arial"/>
          <w:sz w:val="24"/>
          <w:szCs w:val="24"/>
        </w:rPr>
        <w:t>nog</w:t>
      </w:r>
      <w:r w:rsidRPr="00D16175">
        <w:rPr>
          <w:rFonts w:ascii="Arial" w:hAnsi="Arial" w:cs="Arial"/>
          <w:sz w:val="24"/>
          <w:szCs w:val="24"/>
        </w:rPr>
        <w:t xml:space="preserve"> een ander probleem met zich mee, namelijk resistente bacteriën. Dit zijn bacteriën die zich zo hebben aangepast dat ze niet dood gaan van antibiotica. </w:t>
      </w:r>
      <w:r w:rsidR="00D57A68">
        <w:rPr>
          <w:rFonts w:ascii="Arial" w:hAnsi="Arial" w:cs="Arial"/>
          <w:sz w:val="24"/>
          <w:szCs w:val="24"/>
        </w:rPr>
        <w:t>Als je ziek wordt van deze bacteriën helpt antibiotica ook niet bij jou.</w:t>
      </w:r>
    </w:p>
    <w:p w:rsidR="00973447" w:rsidRDefault="00973447">
      <w:pPr>
        <w:rPr>
          <w:rFonts w:ascii="Arial" w:hAnsi="Arial" w:cs="Arial"/>
          <w:b/>
          <w:sz w:val="24"/>
          <w:szCs w:val="24"/>
        </w:rPr>
      </w:pPr>
    </w:p>
    <w:p w:rsidR="00D54C46" w:rsidRDefault="00D54C46" w:rsidP="00D32341">
      <w:pPr>
        <w:spacing w:after="0" w:line="240" w:lineRule="auto"/>
        <w:rPr>
          <w:rFonts w:ascii="Arial" w:hAnsi="Arial" w:cs="Arial"/>
          <w:b/>
          <w:sz w:val="24"/>
          <w:szCs w:val="24"/>
        </w:rPr>
      </w:pPr>
      <w:r>
        <w:rPr>
          <w:rFonts w:ascii="Arial" w:hAnsi="Arial" w:cs="Arial"/>
          <w:b/>
          <w:sz w:val="24"/>
          <w:szCs w:val="24"/>
        </w:rPr>
        <w:t>Biologisch</w:t>
      </w:r>
    </w:p>
    <w:p w:rsidR="00D54C46" w:rsidRDefault="00D54C46" w:rsidP="00D32341">
      <w:pPr>
        <w:spacing w:after="0" w:line="240" w:lineRule="auto"/>
        <w:rPr>
          <w:rFonts w:ascii="Arial" w:hAnsi="Arial" w:cs="Arial"/>
          <w:sz w:val="24"/>
          <w:szCs w:val="24"/>
        </w:rPr>
      </w:pPr>
      <w:r w:rsidRPr="00D54C46">
        <w:rPr>
          <w:rFonts w:ascii="Arial" w:hAnsi="Arial" w:cs="Arial"/>
          <w:sz w:val="24"/>
          <w:szCs w:val="24"/>
        </w:rPr>
        <w:t xml:space="preserve">Dieren uit de biologische sector krijgen over het algemeen minder vaak antibiotica. </w:t>
      </w:r>
      <w:r w:rsidR="00EE1FBB">
        <w:rPr>
          <w:rFonts w:ascii="Arial" w:hAnsi="Arial" w:cs="Arial"/>
          <w:sz w:val="24"/>
          <w:szCs w:val="24"/>
        </w:rPr>
        <w:t xml:space="preserve">Doordat de dieren meer beweging krijgen en buiten lopen en gevarieerd eten worden ze minder snel ziek. </w:t>
      </w:r>
    </w:p>
    <w:p w:rsidR="00973447" w:rsidRDefault="00973447" w:rsidP="00D32341">
      <w:pPr>
        <w:spacing w:after="0" w:line="240" w:lineRule="auto"/>
        <w:rPr>
          <w:rFonts w:ascii="Arial" w:hAnsi="Arial" w:cs="Arial"/>
          <w:sz w:val="24"/>
          <w:szCs w:val="24"/>
        </w:rPr>
      </w:pPr>
      <w:r>
        <w:rPr>
          <w:rFonts w:ascii="Arial" w:hAnsi="Arial" w:cs="Arial"/>
          <w:sz w:val="24"/>
          <w:szCs w:val="24"/>
        </w:rPr>
        <w:t>Biologische planten worden gekweekt zonder giftige bestrijdings</w:t>
      </w:r>
      <w:r>
        <w:rPr>
          <w:rFonts w:ascii="Arial" w:hAnsi="Arial" w:cs="Arial"/>
          <w:sz w:val="24"/>
          <w:szCs w:val="24"/>
        </w:rPr>
        <w:br/>
        <w:t>middelen.</w:t>
      </w:r>
    </w:p>
    <w:p w:rsidR="00D54C46" w:rsidRPr="00D54C46" w:rsidRDefault="00D54C46" w:rsidP="00D32341">
      <w:pPr>
        <w:spacing w:after="0" w:line="240" w:lineRule="auto"/>
        <w:rPr>
          <w:rFonts w:ascii="Arial" w:hAnsi="Arial" w:cs="Arial"/>
          <w:sz w:val="24"/>
          <w:szCs w:val="24"/>
        </w:rPr>
      </w:pPr>
    </w:p>
    <w:p w:rsidR="00D16175" w:rsidRDefault="00D54C46" w:rsidP="00D32341">
      <w:pPr>
        <w:spacing w:after="0" w:line="240" w:lineRule="auto"/>
        <w:rPr>
          <w:rFonts w:ascii="Arial" w:hAnsi="Arial" w:cs="Arial"/>
          <w:i/>
          <w:sz w:val="24"/>
          <w:szCs w:val="24"/>
        </w:rPr>
      </w:pPr>
      <w:r w:rsidRPr="00D16175">
        <w:rPr>
          <w:rFonts w:ascii="Arial" w:hAnsi="Arial" w:cs="Arial"/>
          <w:noProof/>
          <w:sz w:val="24"/>
          <w:szCs w:val="24"/>
          <w:lang w:eastAsia="nl-NL"/>
        </w:rPr>
        <w:drawing>
          <wp:inline distT="0" distB="0" distL="0" distR="0" wp14:anchorId="6D320128" wp14:editId="32634063">
            <wp:extent cx="1668060" cy="1117600"/>
            <wp:effectExtent l="0" t="0" r="8890" b="6350"/>
            <wp:docPr id="2" name="Afbeelding 2" descr="http://www.voedingscentrum.nl/Assets/Uploads/Images/Keurmerken/EU%20biologis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http://www.voedingscentrum.nl/Assets/Uploads/Images/Keurmerken/EU%20biologisch.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83299" cy="1127810"/>
                    </a:xfrm>
                    <a:prstGeom prst="rect">
                      <a:avLst/>
                    </a:prstGeom>
                    <a:noFill/>
                    <a:ln>
                      <a:noFill/>
                    </a:ln>
                  </pic:spPr>
                </pic:pic>
              </a:graphicData>
            </a:graphic>
          </wp:inline>
        </w:drawing>
      </w:r>
      <w:r>
        <w:rPr>
          <w:rFonts w:ascii="Arial" w:hAnsi="Arial" w:cs="Arial"/>
          <w:sz w:val="24"/>
          <w:szCs w:val="24"/>
        </w:rPr>
        <w:t xml:space="preserve"> </w:t>
      </w:r>
      <w:r>
        <w:rPr>
          <w:rFonts w:ascii="Arial" w:hAnsi="Arial" w:cs="Arial"/>
          <w:i/>
          <w:sz w:val="24"/>
          <w:szCs w:val="24"/>
        </w:rPr>
        <w:t xml:space="preserve"> </w:t>
      </w:r>
      <w:r w:rsidR="00BA1A68">
        <w:rPr>
          <w:rFonts w:ascii="Arial" w:hAnsi="Arial" w:cs="Arial"/>
          <w:i/>
          <w:sz w:val="24"/>
          <w:szCs w:val="24"/>
        </w:rPr>
        <w:tab/>
      </w:r>
      <w:r w:rsidR="00BA1A68">
        <w:rPr>
          <w:rFonts w:ascii="Arial" w:hAnsi="Arial" w:cs="Arial"/>
          <w:i/>
          <w:sz w:val="24"/>
          <w:szCs w:val="24"/>
        </w:rPr>
        <w:tab/>
      </w:r>
      <w:r w:rsidR="00BA1A68">
        <w:rPr>
          <w:rFonts w:ascii="Arial" w:hAnsi="Arial" w:cs="Arial"/>
          <w:i/>
          <w:sz w:val="24"/>
          <w:szCs w:val="24"/>
        </w:rPr>
        <w:tab/>
      </w:r>
      <w:r w:rsidR="00BA1A68" w:rsidRPr="00D16175">
        <w:rPr>
          <w:rFonts w:ascii="Arial" w:hAnsi="Arial" w:cs="Arial"/>
          <w:sz w:val="24"/>
          <w:szCs w:val="24"/>
        </w:rPr>
        <w:fldChar w:fldCharType="begin"/>
      </w:r>
      <w:r w:rsidR="00BA1A68" w:rsidRPr="00D16175">
        <w:rPr>
          <w:rFonts w:ascii="Arial" w:hAnsi="Arial" w:cs="Arial"/>
          <w:sz w:val="24"/>
          <w:szCs w:val="24"/>
        </w:rPr>
        <w:instrText xml:space="preserve"> INCLUDEPICTURE "http://t0.gstatic.com/images?q=tbn:ANd9GcQGEFSNfKzghs9xTBLuzpISo9PoNkypmfN_alQmvnNGCgVGH8ZelQ" \* MERGEFORMATINET </w:instrText>
      </w:r>
      <w:r w:rsidR="00BA1A68" w:rsidRPr="00D16175">
        <w:rPr>
          <w:rFonts w:ascii="Arial" w:hAnsi="Arial" w:cs="Arial"/>
          <w:sz w:val="24"/>
          <w:szCs w:val="24"/>
        </w:rPr>
        <w:fldChar w:fldCharType="separate"/>
      </w:r>
      <w:r w:rsidR="00BA1A68">
        <w:rPr>
          <w:rFonts w:ascii="Arial" w:hAnsi="Arial" w:cs="Arial"/>
          <w:sz w:val="24"/>
          <w:szCs w:val="24"/>
        </w:rPr>
        <w:fldChar w:fldCharType="begin"/>
      </w:r>
      <w:r w:rsidR="00BA1A68">
        <w:rPr>
          <w:rFonts w:ascii="Arial" w:hAnsi="Arial" w:cs="Arial"/>
          <w:sz w:val="24"/>
          <w:szCs w:val="24"/>
        </w:rPr>
        <w:instrText xml:space="preserve"> INCLUDEPICTURE  "http://t0.gstatic.com/images?q=tbn:ANd9GcQGEFSNfKzghs9xTBLuzpISo9PoNkypmfN_alQmvnNGCgVGH8ZelQ" \* MERGEFORMATINET </w:instrText>
      </w:r>
      <w:r w:rsidR="00BA1A68">
        <w:rPr>
          <w:rFonts w:ascii="Arial" w:hAnsi="Arial" w:cs="Arial"/>
          <w:sz w:val="24"/>
          <w:szCs w:val="24"/>
        </w:rPr>
        <w:fldChar w:fldCharType="separate"/>
      </w:r>
      <w:r w:rsidR="00BA1A68">
        <w:rPr>
          <w:rFonts w:ascii="Arial" w:hAnsi="Arial" w:cs="Arial"/>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g_hi" o:spid="_x0000_i1025" type="#_x0000_t75" href="http://www.google.nl/imgres?imgurl=http://www.isacert.com/beeldenbank/Image/IKB_Ei.JPG&amp;imgrefurl=http://www.isacert.com/paginas/index-57.html&amp;h=366&amp;w=254&amp;sz=16&amp;tbnid=wPYAO0T-ccj0-M:&amp;tbnh=90&amp;tbnw=62&amp;prev=/search%3Fq%3Dikb%2Bkeurmerk%26tbm%3Disch%26tbo%3Du&amp;zoom=1&amp;q=ikb+keurmerk&amp;usg=__yacSay7GNovRmMyRX2Xs_YGEZr8=&amp;docid=uWEca3OqZvmxWM&amp;sa=X&amp;ei=nXawUZiQBMq80QXVp4DYDA&amp;ved=0CEAQ9QEwAw&amp;dur=2106" style="width:66.5pt;height:96pt" o:button="t">
            <v:imagedata r:id="rId11" r:href="rId12"/>
          </v:shape>
        </w:pict>
      </w:r>
      <w:r w:rsidR="00BA1A68">
        <w:rPr>
          <w:rFonts w:ascii="Arial" w:hAnsi="Arial" w:cs="Arial"/>
          <w:sz w:val="24"/>
          <w:szCs w:val="24"/>
        </w:rPr>
        <w:fldChar w:fldCharType="end"/>
      </w:r>
      <w:r w:rsidR="00BA1A68" w:rsidRPr="00D16175">
        <w:rPr>
          <w:rFonts w:ascii="Arial" w:hAnsi="Arial" w:cs="Arial"/>
          <w:sz w:val="24"/>
          <w:szCs w:val="24"/>
        </w:rPr>
        <w:fldChar w:fldCharType="end"/>
      </w:r>
    </w:p>
    <w:p w:rsidR="00D54C46" w:rsidRPr="00D54C46" w:rsidRDefault="00BA1A68" w:rsidP="00D32341">
      <w:pPr>
        <w:spacing w:after="0" w:line="240" w:lineRule="auto"/>
        <w:rPr>
          <w:rFonts w:ascii="Arial" w:hAnsi="Arial" w:cs="Arial"/>
          <w:i/>
          <w:sz w:val="24"/>
          <w:szCs w:val="24"/>
        </w:rPr>
      </w:pPr>
      <w:r w:rsidRPr="00D54C46">
        <w:rPr>
          <w:rFonts w:ascii="Arial" w:hAnsi="Arial" w:cs="Arial"/>
          <w:i/>
          <w:sz w:val="20"/>
          <w:szCs w:val="20"/>
        </w:rPr>
        <w:t>* Biologisch Keurmerk</w:t>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sidRPr="00D54C46">
        <w:rPr>
          <w:rFonts w:ascii="Arial" w:hAnsi="Arial" w:cs="Arial"/>
          <w:bCs/>
          <w:i/>
          <w:iCs/>
          <w:sz w:val="20"/>
          <w:szCs w:val="20"/>
        </w:rPr>
        <w:t>*IKB Keurmerk</w:t>
      </w:r>
    </w:p>
    <w:p w:rsidR="00D16175" w:rsidRPr="00D16175" w:rsidRDefault="00D16175" w:rsidP="00D16175">
      <w:pPr>
        <w:spacing w:after="0" w:line="240" w:lineRule="auto"/>
        <w:rPr>
          <w:rFonts w:ascii="Arial" w:hAnsi="Arial" w:cs="Arial"/>
          <w:b/>
          <w:sz w:val="24"/>
          <w:szCs w:val="24"/>
        </w:rPr>
      </w:pPr>
    </w:p>
    <w:p w:rsidR="00D16175" w:rsidRPr="00D16175" w:rsidRDefault="00D16175" w:rsidP="00D16175">
      <w:pPr>
        <w:spacing w:after="0" w:line="240" w:lineRule="auto"/>
        <w:rPr>
          <w:rFonts w:ascii="Arial" w:hAnsi="Arial" w:cs="Arial"/>
          <w:bCs/>
          <w:sz w:val="24"/>
          <w:szCs w:val="24"/>
        </w:rPr>
      </w:pPr>
      <w:r w:rsidRPr="00D16175">
        <w:rPr>
          <w:rFonts w:ascii="Arial" w:hAnsi="Arial" w:cs="Arial"/>
          <w:b/>
          <w:sz w:val="24"/>
          <w:szCs w:val="24"/>
        </w:rPr>
        <w:t>Keuring van vlees</w:t>
      </w:r>
    </w:p>
    <w:p w:rsidR="00D16175" w:rsidRPr="00D16175" w:rsidRDefault="004E4929" w:rsidP="00D16175">
      <w:pPr>
        <w:spacing w:after="0" w:line="240" w:lineRule="auto"/>
        <w:rPr>
          <w:rFonts w:ascii="Arial" w:hAnsi="Arial" w:cs="Arial"/>
          <w:sz w:val="24"/>
          <w:szCs w:val="24"/>
        </w:rPr>
      </w:pPr>
      <w:r>
        <w:rPr>
          <w:rFonts w:ascii="Arial" w:hAnsi="Arial" w:cs="Arial"/>
          <w:bCs/>
          <w:i/>
          <w:iCs/>
          <w:sz w:val="24"/>
          <w:szCs w:val="24"/>
        </w:rPr>
        <w:t>N</w:t>
      </w:r>
      <w:r w:rsidR="00D16175" w:rsidRPr="00D16175">
        <w:rPr>
          <w:rFonts w:ascii="Arial" w:hAnsi="Arial" w:cs="Arial"/>
          <w:bCs/>
          <w:i/>
          <w:iCs/>
          <w:sz w:val="24"/>
          <w:szCs w:val="24"/>
        </w:rPr>
        <w:t>VWA</w:t>
      </w:r>
      <w:r w:rsidR="00D16175" w:rsidRPr="00D16175">
        <w:rPr>
          <w:rFonts w:ascii="Arial" w:hAnsi="Arial" w:cs="Arial"/>
          <w:bCs/>
          <w:i/>
          <w:iCs/>
          <w:sz w:val="24"/>
          <w:szCs w:val="24"/>
        </w:rPr>
        <w:tab/>
      </w:r>
      <w:r w:rsidR="00D16175" w:rsidRPr="00D16175">
        <w:rPr>
          <w:rFonts w:ascii="Arial" w:hAnsi="Arial" w:cs="Arial"/>
          <w:bCs/>
          <w:iCs/>
          <w:sz w:val="24"/>
          <w:szCs w:val="24"/>
        </w:rPr>
        <w:t xml:space="preserve">De </w:t>
      </w:r>
      <w:r>
        <w:rPr>
          <w:rFonts w:ascii="Arial" w:hAnsi="Arial" w:cs="Arial"/>
          <w:bCs/>
          <w:iCs/>
          <w:sz w:val="24"/>
          <w:szCs w:val="24"/>
        </w:rPr>
        <w:t xml:space="preserve">Nederlandse </w:t>
      </w:r>
      <w:r w:rsidR="00D16175" w:rsidRPr="00D16175">
        <w:rPr>
          <w:rFonts w:ascii="Arial" w:hAnsi="Arial" w:cs="Arial"/>
          <w:bCs/>
          <w:iCs/>
          <w:sz w:val="24"/>
          <w:szCs w:val="24"/>
        </w:rPr>
        <w:t xml:space="preserve">Voedsel en Waren Autoriteit zorgt voor gezondheidsbescherming van mens en dier. </w:t>
      </w:r>
      <w:r w:rsidR="00D16175" w:rsidRPr="00D16175">
        <w:rPr>
          <w:rFonts w:ascii="Arial" w:hAnsi="Arial" w:cs="Arial"/>
          <w:sz w:val="24"/>
          <w:szCs w:val="24"/>
        </w:rPr>
        <w:t xml:space="preserve">Zij houdt </w:t>
      </w:r>
      <w:r w:rsidR="00D16175" w:rsidRPr="00D16175">
        <w:rPr>
          <w:rFonts w:ascii="Arial" w:hAnsi="Arial" w:cs="Arial"/>
          <w:i/>
          <w:sz w:val="24"/>
          <w:szCs w:val="24"/>
        </w:rPr>
        <w:t>toezicht op de veiligheid en kwaliteit van voedsel.</w:t>
      </w:r>
      <w:r w:rsidR="00D16175" w:rsidRPr="00D16175">
        <w:rPr>
          <w:rFonts w:ascii="Arial" w:hAnsi="Arial" w:cs="Arial"/>
          <w:sz w:val="24"/>
          <w:szCs w:val="24"/>
        </w:rPr>
        <w:t xml:space="preserve"> De </w:t>
      </w:r>
      <w:r w:rsidRPr="004E4929">
        <w:rPr>
          <w:rFonts w:ascii="Arial" w:hAnsi="Arial" w:cs="Arial"/>
          <w:sz w:val="24"/>
          <w:szCs w:val="24"/>
          <w:u w:val="single"/>
        </w:rPr>
        <w:t>N</w:t>
      </w:r>
      <w:r w:rsidR="00D16175" w:rsidRPr="00D16175">
        <w:rPr>
          <w:rFonts w:ascii="Arial" w:hAnsi="Arial" w:cs="Arial"/>
          <w:sz w:val="24"/>
          <w:szCs w:val="24"/>
          <w:u w:val="single"/>
        </w:rPr>
        <w:t>VWA</w:t>
      </w:r>
      <w:r w:rsidR="00D16175" w:rsidRPr="00D16175">
        <w:rPr>
          <w:rFonts w:ascii="Arial" w:hAnsi="Arial" w:cs="Arial"/>
          <w:sz w:val="24"/>
          <w:szCs w:val="24"/>
        </w:rPr>
        <w:t xml:space="preserve"> werkt binnen de hele productieketen: van grondstof en hulpstof tot eindproduct of consumptie.</w:t>
      </w:r>
    </w:p>
    <w:p w:rsidR="00D16175" w:rsidRPr="00D16175" w:rsidRDefault="00D16175" w:rsidP="00D16175">
      <w:pPr>
        <w:spacing w:after="0" w:line="240" w:lineRule="auto"/>
        <w:rPr>
          <w:rFonts w:ascii="Arial" w:hAnsi="Arial" w:cs="Arial"/>
          <w:bCs/>
          <w:i/>
          <w:iCs/>
          <w:sz w:val="24"/>
          <w:szCs w:val="24"/>
        </w:rPr>
      </w:pPr>
      <w:r w:rsidRPr="00D16175">
        <w:rPr>
          <w:rFonts w:ascii="Arial" w:hAnsi="Arial" w:cs="Arial"/>
          <w:bCs/>
          <w:iCs/>
          <w:sz w:val="24"/>
          <w:szCs w:val="24"/>
        </w:rPr>
        <w:t xml:space="preserve">Een IKB Keurmerk geeft aan dat </w:t>
      </w:r>
      <w:r w:rsidRPr="00D16175">
        <w:rPr>
          <w:rFonts w:ascii="Arial" w:hAnsi="Arial" w:cs="Arial"/>
          <w:bCs/>
          <w:i/>
          <w:iCs/>
          <w:sz w:val="24"/>
          <w:szCs w:val="24"/>
        </w:rPr>
        <w:t>al deze controles gedaan zijn (Integrale Keten Beheersing).</w:t>
      </w:r>
    </w:p>
    <w:p w:rsidR="00D16175" w:rsidRPr="00D16175" w:rsidRDefault="00D16175" w:rsidP="00D16175">
      <w:pPr>
        <w:spacing w:after="0" w:line="240" w:lineRule="auto"/>
        <w:rPr>
          <w:rFonts w:ascii="Arial" w:hAnsi="Arial" w:cs="Arial"/>
          <w:bCs/>
          <w:iCs/>
          <w:sz w:val="24"/>
          <w:szCs w:val="24"/>
        </w:rPr>
      </w:pPr>
    </w:p>
    <w:p w:rsidR="003C5CA3" w:rsidRDefault="00D16175" w:rsidP="00D16175">
      <w:pPr>
        <w:spacing w:after="0" w:line="240" w:lineRule="auto"/>
        <w:rPr>
          <w:rFonts w:ascii="Arial" w:hAnsi="Arial" w:cs="Arial"/>
          <w:b/>
          <w:sz w:val="24"/>
          <w:szCs w:val="24"/>
        </w:rPr>
      </w:pPr>
      <w:r w:rsidRPr="00D16175">
        <w:rPr>
          <w:rFonts w:ascii="Arial" w:hAnsi="Arial" w:cs="Arial"/>
          <w:b/>
          <w:sz w:val="24"/>
          <w:szCs w:val="24"/>
        </w:rPr>
        <w:tab/>
      </w:r>
    </w:p>
    <w:p w:rsidR="003C5CA3" w:rsidRDefault="003C5CA3">
      <w:pPr>
        <w:rPr>
          <w:rFonts w:ascii="Arial" w:hAnsi="Arial" w:cs="Arial"/>
          <w:b/>
          <w:sz w:val="24"/>
          <w:szCs w:val="24"/>
        </w:rPr>
      </w:pPr>
      <w:r>
        <w:rPr>
          <w:rFonts w:ascii="Arial" w:hAnsi="Arial" w:cs="Arial"/>
          <w:b/>
          <w:sz w:val="24"/>
          <w:szCs w:val="24"/>
        </w:rPr>
        <w:br w:type="page"/>
      </w:r>
    </w:p>
    <w:p w:rsidR="003C5CA3" w:rsidRPr="003C5CA3" w:rsidRDefault="003C5CA3" w:rsidP="003C5CA3">
      <w:pPr>
        <w:spacing w:after="0" w:line="240" w:lineRule="auto"/>
        <w:rPr>
          <w:rFonts w:ascii="Arial" w:hAnsi="Arial" w:cs="Arial"/>
          <w:sz w:val="24"/>
          <w:szCs w:val="24"/>
        </w:rPr>
      </w:pPr>
    </w:p>
    <w:p w:rsidR="003C5CA3" w:rsidRPr="004725F1" w:rsidRDefault="004725F1" w:rsidP="003C5CA3">
      <w:pPr>
        <w:spacing w:after="0" w:line="240" w:lineRule="auto"/>
        <w:rPr>
          <w:rFonts w:ascii="Arial" w:hAnsi="Arial" w:cs="Arial"/>
          <w:b/>
          <w:sz w:val="28"/>
          <w:szCs w:val="28"/>
        </w:rPr>
      </w:pPr>
      <w:r w:rsidRPr="004725F1">
        <w:rPr>
          <w:rFonts w:ascii="Arial" w:hAnsi="Arial" w:cs="Arial"/>
          <w:b/>
          <w:sz w:val="28"/>
          <w:szCs w:val="28"/>
        </w:rPr>
        <w:t>2.1</w:t>
      </w:r>
      <w:r w:rsidRPr="004725F1">
        <w:rPr>
          <w:rFonts w:ascii="Arial" w:hAnsi="Arial" w:cs="Arial"/>
          <w:b/>
          <w:sz w:val="28"/>
          <w:szCs w:val="28"/>
        </w:rPr>
        <w:tab/>
      </w:r>
      <w:r w:rsidR="003C5CA3" w:rsidRPr="004725F1">
        <w:rPr>
          <w:rFonts w:ascii="Arial" w:hAnsi="Arial" w:cs="Arial"/>
          <w:b/>
          <w:sz w:val="28"/>
          <w:szCs w:val="28"/>
        </w:rPr>
        <w:t>Vragen</w:t>
      </w:r>
      <w:r w:rsidRPr="004725F1">
        <w:rPr>
          <w:rFonts w:ascii="Arial" w:hAnsi="Arial" w:cs="Arial"/>
          <w:b/>
          <w:sz w:val="28"/>
          <w:szCs w:val="28"/>
        </w:rPr>
        <w:t xml:space="preserve"> </w:t>
      </w:r>
      <w:r>
        <w:rPr>
          <w:rFonts w:ascii="Arial" w:hAnsi="Arial" w:cs="Arial"/>
          <w:b/>
          <w:sz w:val="28"/>
          <w:szCs w:val="28"/>
        </w:rPr>
        <w:tab/>
      </w:r>
      <w:r w:rsidRPr="004725F1">
        <w:rPr>
          <w:rFonts w:ascii="Arial" w:hAnsi="Arial" w:cs="Arial"/>
          <w:b/>
          <w:sz w:val="28"/>
          <w:szCs w:val="28"/>
        </w:rPr>
        <w:t>Veilige grondstoffen</w:t>
      </w:r>
    </w:p>
    <w:p w:rsidR="00F34B09" w:rsidRDefault="00F34B09" w:rsidP="003C5CA3">
      <w:pPr>
        <w:spacing w:after="0" w:line="240" w:lineRule="auto"/>
        <w:rPr>
          <w:rFonts w:ascii="Arial" w:hAnsi="Arial" w:cs="Arial"/>
          <w:sz w:val="24"/>
          <w:szCs w:val="24"/>
        </w:rPr>
      </w:pPr>
    </w:p>
    <w:p w:rsidR="00F34B09" w:rsidRDefault="00F34B09" w:rsidP="003C5CA3">
      <w:pPr>
        <w:spacing w:after="0" w:line="240" w:lineRule="auto"/>
        <w:rPr>
          <w:rFonts w:ascii="Arial" w:hAnsi="Arial" w:cs="Arial"/>
          <w:sz w:val="24"/>
          <w:szCs w:val="24"/>
        </w:rPr>
      </w:pPr>
    </w:p>
    <w:p w:rsidR="004725F1" w:rsidRDefault="004725F1" w:rsidP="00F34B09">
      <w:pPr>
        <w:pStyle w:val="Lijstalinea"/>
        <w:numPr>
          <w:ilvl w:val="0"/>
          <w:numId w:val="1"/>
        </w:numPr>
        <w:spacing w:after="0" w:line="240" w:lineRule="auto"/>
        <w:ind w:left="142" w:hanging="425"/>
        <w:rPr>
          <w:rFonts w:ascii="Arial" w:hAnsi="Arial" w:cs="Arial"/>
          <w:sz w:val="24"/>
          <w:szCs w:val="24"/>
        </w:rPr>
      </w:pPr>
      <w:r>
        <w:rPr>
          <w:rFonts w:ascii="Arial" w:hAnsi="Arial" w:cs="Arial"/>
          <w:sz w:val="24"/>
          <w:szCs w:val="24"/>
        </w:rPr>
        <w:t>Waar is een vaccinatie voor?</w:t>
      </w:r>
      <w:r>
        <w:rPr>
          <w:rFonts w:ascii="Arial" w:hAnsi="Arial" w:cs="Arial"/>
          <w:sz w:val="24"/>
          <w:szCs w:val="24"/>
        </w:rPr>
        <w:br/>
      </w:r>
      <w:r>
        <w:rPr>
          <w:rFonts w:ascii="Arial" w:hAnsi="Arial" w:cs="Arial"/>
          <w:sz w:val="24"/>
          <w:szCs w:val="24"/>
        </w:rPr>
        <w:br/>
        <w:t>…………………………………………………………………………………</w:t>
      </w:r>
      <w:r>
        <w:rPr>
          <w:rFonts w:ascii="Arial" w:hAnsi="Arial" w:cs="Arial"/>
          <w:sz w:val="24"/>
          <w:szCs w:val="24"/>
        </w:rPr>
        <w:br/>
      </w:r>
    </w:p>
    <w:p w:rsidR="00F34B09" w:rsidRDefault="004725F1" w:rsidP="00F34B09">
      <w:pPr>
        <w:pStyle w:val="Lijstalinea"/>
        <w:numPr>
          <w:ilvl w:val="0"/>
          <w:numId w:val="1"/>
        </w:numPr>
        <w:spacing w:after="0" w:line="240" w:lineRule="auto"/>
        <w:ind w:left="142" w:hanging="425"/>
        <w:rPr>
          <w:rFonts w:ascii="Arial" w:hAnsi="Arial" w:cs="Arial"/>
          <w:sz w:val="24"/>
          <w:szCs w:val="24"/>
        </w:rPr>
      </w:pPr>
      <w:r>
        <w:rPr>
          <w:rFonts w:ascii="Arial" w:hAnsi="Arial" w:cs="Arial"/>
          <w:sz w:val="24"/>
          <w:szCs w:val="24"/>
        </w:rPr>
        <w:t xml:space="preserve">Kunnen mensen </w:t>
      </w:r>
      <w:r w:rsidR="004E4929">
        <w:rPr>
          <w:rFonts w:ascii="Arial" w:hAnsi="Arial" w:cs="Arial"/>
          <w:sz w:val="24"/>
          <w:szCs w:val="24"/>
        </w:rPr>
        <w:t>dieren</w:t>
      </w:r>
      <w:r>
        <w:rPr>
          <w:rFonts w:ascii="Arial" w:hAnsi="Arial" w:cs="Arial"/>
          <w:sz w:val="24"/>
          <w:szCs w:val="24"/>
        </w:rPr>
        <w:t>ziek</w:t>
      </w:r>
      <w:r w:rsidR="00F34B09">
        <w:rPr>
          <w:rFonts w:ascii="Arial" w:hAnsi="Arial" w:cs="Arial"/>
          <w:sz w:val="24"/>
          <w:szCs w:val="24"/>
        </w:rPr>
        <w:t xml:space="preserve">ten </w:t>
      </w:r>
      <w:r w:rsidR="004E4929">
        <w:rPr>
          <w:rFonts w:ascii="Arial" w:hAnsi="Arial" w:cs="Arial"/>
          <w:sz w:val="24"/>
          <w:szCs w:val="24"/>
        </w:rPr>
        <w:t>overnemen</w:t>
      </w:r>
      <w:r w:rsidR="00F34B09">
        <w:rPr>
          <w:rFonts w:ascii="Arial" w:hAnsi="Arial" w:cs="Arial"/>
          <w:sz w:val="24"/>
          <w:szCs w:val="24"/>
        </w:rPr>
        <w:t>?</w:t>
      </w:r>
      <w:r w:rsidR="00F34B09">
        <w:rPr>
          <w:rFonts w:ascii="Arial" w:hAnsi="Arial" w:cs="Arial"/>
          <w:sz w:val="24"/>
          <w:szCs w:val="24"/>
        </w:rPr>
        <w:br/>
      </w:r>
      <w:r w:rsidR="00F34B09">
        <w:rPr>
          <w:rFonts w:ascii="Arial" w:hAnsi="Arial" w:cs="Arial"/>
          <w:sz w:val="24"/>
          <w:szCs w:val="24"/>
        </w:rPr>
        <w:br/>
        <w:t>…………………………………………………………………………………</w:t>
      </w:r>
      <w:r w:rsidR="00F34B09">
        <w:rPr>
          <w:rFonts w:ascii="Arial" w:hAnsi="Arial" w:cs="Arial"/>
          <w:sz w:val="24"/>
          <w:szCs w:val="24"/>
        </w:rPr>
        <w:br/>
      </w:r>
    </w:p>
    <w:p w:rsidR="004725F1" w:rsidRDefault="004725F1" w:rsidP="00F34B09">
      <w:pPr>
        <w:pStyle w:val="Lijstalinea"/>
        <w:numPr>
          <w:ilvl w:val="0"/>
          <w:numId w:val="1"/>
        </w:numPr>
        <w:spacing w:after="0" w:line="240" w:lineRule="auto"/>
        <w:ind w:left="142" w:hanging="425"/>
        <w:rPr>
          <w:rFonts w:ascii="Arial" w:hAnsi="Arial" w:cs="Arial"/>
          <w:sz w:val="24"/>
          <w:szCs w:val="24"/>
        </w:rPr>
      </w:pPr>
      <w:r>
        <w:rPr>
          <w:rFonts w:ascii="Arial" w:hAnsi="Arial" w:cs="Arial"/>
          <w:sz w:val="24"/>
          <w:szCs w:val="24"/>
        </w:rPr>
        <w:t xml:space="preserve">Hoe </w:t>
      </w:r>
      <w:r w:rsidR="00CE0210">
        <w:rPr>
          <w:rFonts w:ascii="Arial" w:hAnsi="Arial" w:cs="Arial"/>
          <w:sz w:val="24"/>
          <w:szCs w:val="24"/>
        </w:rPr>
        <w:t>wordt</w:t>
      </w:r>
      <w:r>
        <w:rPr>
          <w:rFonts w:ascii="Arial" w:hAnsi="Arial" w:cs="Arial"/>
          <w:sz w:val="24"/>
          <w:szCs w:val="24"/>
        </w:rPr>
        <w:t xml:space="preserve"> voorkomen dat een plant ziek wordt?</w:t>
      </w:r>
      <w:r w:rsidR="004E4929">
        <w:rPr>
          <w:rFonts w:ascii="Arial" w:hAnsi="Arial" w:cs="Arial"/>
          <w:sz w:val="24"/>
          <w:szCs w:val="24"/>
        </w:rPr>
        <w:t xml:space="preserve"> Noem 2 dingen.</w:t>
      </w:r>
      <w:r>
        <w:rPr>
          <w:rFonts w:ascii="Arial" w:hAnsi="Arial" w:cs="Arial"/>
          <w:sz w:val="24"/>
          <w:szCs w:val="24"/>
        </w:rPr>
        <w:br/>
      </w:r>
      <w:r>
        <w:rPr>
          <w:rFonts w:ascii="Arial" w:hAnsi="Arial" w:cs="Arial"/>
          <w:sz w:val="24"/>
          <w:szCs w:val="24"/>
        </w:rPr>
        <w:br/>
      </w:r>
      <w:r>
        <w:rPr>
          <w:rFonts w:ascii="Arial" w:hAnsi="Arial" w:cs="Arial"/>
          <w:sz w:val="24"/>
          <w:szCs w:val="24"/>
        </w:rPr>
        <w:t>…………………………………………………………………………………</w:t>
      </w:r>
      <w:r>
        <w:rPr>
          <w:rFonts w:ascii="Arial" w:hAnsi="Arial" w:cs="Arial"/>
          <w:sz w:val="24"/>
          <w:szCs w:val="24"/>
        </w:rPr>
        <w:br/>
      </w:r>
    </w:p>
    <w:p w:rsidR="00102D7C" w:rsidRDefault="00F719BA" w:rsidP="00F34B09">
      <w:pPr>
        <w:pStyle w:val="Lijstalinea"/>
        <w:numPr>
          <w:ilvl w:val="0"/>
          <w:numId w:val="1"/>
        </w:numPr>
        <w:spacing w:after="0" w:line="240" w:lineRule="auto"/>
        <w:ind w:left="142" w:hanging="425"/>
        <w:rPr>
          <w:rFonts w:ascii="Arial" w:hAnsi="Arial" w:cs="Arial"/>
          <w:sz w:val="24"/>
          <w:szCs w:val="24"/>
        </w:rPr>
      </w:pPr>
      <w:r>
        <w:rPr>
          <w:rFonts w:ascii="Arial" w:hAnsi="Arial" w:cs="Arial"/>
          <w:sz w:val="24"/>
          <w:szCs w:val="24"/>
        </w:rPr>
        <w:t xml:space="preserve">a. </w:t>
      </w:r>
      <w:r w:rsidR="00102D7C">
        <w:rPr>
          <w:rFonts w:ascii="Arial" w:hAnsi="Arial" w:cs="Arial"/>
          <w:sz w:val="24"/>
          <w:szCs w:val="24"/>
        </w:rPr>
        <w:t xml:space="preserve">Wat moet je met rauw </w:t>
      </w:r>
      <w:r>
        <w:rPr>
          <w:rFonts w:ascii="Arial" w:hAnsi="Arial" w:cs="Arial"/>
          <w:sz w:val="24"/>
          <w:szCs w:val="24"/>
        </w:rPr>
        <w:t>gehakt</w:t>
      </w:r>
      <w:r w:rsidR="00102D7C">
        <w:rPr>
          <w:rFonts w:ascii="Arial" w:hAnsi="Arial" w:cs="Arial"/>
          <w:sz w:val="24"/>
          <w:szCs w:val="24"/>
        </w:rPr>
        <w:t xml:space="preserve"> doen als je niet ziek wilt </w:t>
      </w:r>
      <w:r>
        <w:rPr>
          <w:rFonts w:ascii="Arial" w:hAnsi="Arial" w:cs="Arial"/>
          <w:sz w:val="24"/>
          <w:szCs w:val="24"/>
        </w:rPr>
        <w:t>w</w:t>
      </w:r>
      <w:r w:rsidR="00102D7C">
        <w:rPr>
          <w:rFonts w:ascii="Arial" w:hAnsi="Arial" w:cs="Arial"/>
          <w:sz w:val="24"/>
          <w:szCs w:val="24"/>
        </w:rPr>
        <w:t>orden</w:t>
      </w:r>
      <w:r>
        <w:rPr>
          <w:rFonts w:ascii="Arial" w:hAnsi="Arial" w:cs="Arial"/>
          <w:sz w:val="24"/>
          <w:szCs w:val="24"/>
        </w:rPr>
        <w:t xml:space="preserve"> van salmonella</w:t>
      </w:r>
      <w:r w:rsidR="00102D7C">
        <w:rPr>
          <w:rFonts w:ascii="Arial" w:hAnsi="Arial" w:cs="Arial"/>
          <w:sz w:val="24"/>
          <w:szCs w:val="24"/>
        </w:rPr>
        <w:t>.</w:t>
      </w:r>
      <w:r>
        <w:rPr>
          <w:rFonts w:ascii="Arial" w:hAnsi="Arial" w:cs="Arial"/>
          <w:sz w:val="24"/>
          <w:szCs w:val="24"/>
        </w:rPr>
        <w:t>?</w:t>
      </w:r>
      <w:r>
        <w:rPr>
          <w:rFonts w:ascii="Arial" w:hAnsi="Arial" w:cs="Arial"/>
          <w:sz w:val="24"/>
          <w:szCs w:val="24"/>
        </w:rPr>
        <w:br/>
      </w:r>
      <w:r>
        <w:rPr>
          <w:rFonts w:ascii="Arial" w:hAnsi="Arial" w:cs="Arial"/>
          <w:sz w:val="24"/>
          <w:szCs w:val="24"/>
        </w:rPr>
        <w:br/>
      </w:r>
      <w:r w:rsidR="00102D7C">
        <w:rPr>
          <w:rFonts w:ascii="Arial" w:hAnsi="Arial" w:cs="Arial"/>
          <w:sz w:val="24"/>
          <w:szCs w:val="24"/>
        </w:rPr>
        <w:t>……………………………………………………………………………</w:t>
      </w:r>
      <w:r w:rsidR="00102D7C">
        <w:rPr>
          <w:rFonts w:ascii="Arial" w:hAnsi="Arial" w:cs="Arial"/>
          <w:sz w:val="24"/>
          <w:szCs w:val="24"/>
        </w:rPr>
        <w:br/>
      </w:r>
      <w:r>
        <w:rPr>
          <w:rFonts w:ascii="Arial" w:hAnsi="Arial" w:cs="Arial"/>
          <w:sz w:val="24"/>
          <w:szCs w:val="24"/>
        </w:rPr>
        <w:br/>
        <w:t>b. Geldt dat ook voor biefstuk?</w:t>
      </w:r>
    </w:p>
    <w:p w:rsidR="004725F1" w:rsidRDefault="00F719BA" w:rsidP="00F719BA">
      <w:pPr>
        <w:ind w:left="142"/>
        <w:rPr>
          <w:rFonts w:ascii="Arial" w:hAnsi="Arial" w:cs="Arial"/>
          <w:sz w:val="24"/>
          <w:szCs w:val="24"/>
        </w:rPr>
      </w:pPr>
      <w:r>
        <w:rPr>
          <w:rFonts w:ascii="Arial" w:hAnsi="Arial" w:cs="Arial"/>
          <w:sz w:val="24"/>
          <w:szCs w:val="24"/>
        </w:rPr>
        <w:br/>
        <w:t>……………………………………………………………………………</w:t>
      </w:r>
      <w:r>
        <w:rPr>
          <w:rFonts w:ascii="Arial" w:hAnsi="Arial" w:cs="Arial"/>
          <w:sz w:val="24"/>
          <w:szCs w:val="24"/>
        </w:rPr>
        <w:br/>
      </w:r>
      <w:r>
        <w:rPr>
          <w:rFonts w:ascii="Arial" w:hAnsi="Arial" w:cs="Arial"/>
          <w:sz w:val="24"/>
          <w:szCs w:val="24"/>
        </w:rPr>
        <w:br/>
        <w:t>c. En wat kun je met groenten doen om besmetting te voorkomen?</w:t>
      </w:r>
      <w:r>
        <w:rPr>
          <w:rFonts w:ascii="Arial" w:hAnsi="Arial" w:cs="Arial"/>
          <w:sz w:val="24"/>
          <w:szCs w:val="24"/>
        </w:rPr>
        <w:br/>
      </w:r>
      <w:r>
        <w:rPr>
          <w:rFonts w:ascii="Arial" w:hAnsi="Arial" w:cs="Arial"/>
          <w:sz w:val="24"/>
          <w:szCs w:val="24"/>
        </w:rPr>
        <w:br/>
        <w:t>……………………………………………………………………………</w:t>
      </w:r>
      <w:r>
        <w:rPr>
          <w:rFonts w:ascii="Arial" w:hAnsi="Arial" w:cs="Arial"/>
          <w:sz w:val="24"/>
          <w:szCs w:val="24"/>
        </w:rPr>
        <w:br/>
      </w:r>
    </w:p>
    <w:p w:rsidR="004E4929" w:rsidRPr="004E4929" w:rsidRDefault="004E4929" w:rsidP="002408DA">
      <w:pPr>
        <w:pStyle w:val="Lijstalinea"/>
        <w:numPr>
          <w:ilvl w:val="0"/>
          <w:numId w:val="1"/>
        </w:numPr>
        <w:spacing w:after="0" w:line="240" w:lineRule="auto"/>
        <w:ind w:left="142" w:hanging="425"/>
        <w:rPr>
          <w:rFonts w:ascii="Arial" w:hAnsi="Arial" w:cs="Arial"/>
          <w:sz w:val="24"/>
          <w:szCs w:val="24"/>
        </w:rPr>
      </w:pPr>
      <w:r w:rsidRPr="004E4929">
        <w:rPr>
          <w:rFonts w:ascii="Arial" w:hAnsi="Arial" w:cs="Arial"/>
          <w:sz w:val="24"/>
          <w:szCs w:val="24"/>
        </w:rPr>
        <w:t xml:space="preserve">a. </w:t>
      </w:r>
      <w:r w:rsidR="00D57A68" w:rsidRPr="004E4929">
        <w:rPr>
          <w:rFonts w:ascii="Arial" w:hAnsi="Arial" w:cs="Arial"/>
          <w:sz w:val="24"/>
          <w:szCs w:val="24"/>
        </w:rPr>
        <w:t>Welke invloed heeft de koelkast op de bacterie Listeria</w:t>
      </w:r>
      <w:r w:rsidR="00F719BA" w:rsidRPr="004E4929">
        <w:rPr>
          <w:rFonts w:ascii="Arial" w:hAnsi="Arial" w:cs="Arial"/>
          <w:sz w:val="24"/>
          <w:szCs w:val="24"/>
        </w:rPr>
        <w:t>?</w:t>
      </w:r>
      <w:r w:rsidR="00F719BA" w:rsidRPr="004E4929">
        <w:rPr>
          <w:rFonts w:ascii="Arial" w:hAnsi="Arial" w:cs="Arial"/>
          <w:sz w:val="24"/>
          <w:szCs w:val="24"/>
        </w:rPr>
        <w:br/>
      </w:r>
      <w:r w:rsidR="00F719BA" w:rsidRPr="004E4929">
        <w:rPr>
          <w:rFonts w:ascii="Arial" w:hAnsi="Arial" w:cs="Arial"/>
          <w:sz w:val="24"/>
          <w:szCs w:val="24"/>
        </w:rPr>
        <w:br/>
      </w:r>
      <w:r w:rsidR="00F719BA" w:rsidRPr="004E4929">
        <w:rPr>
          <w:rFonts w:ascii="Arial" w:hAnsi="Arial" w:cs="Arial"/>
          <w:sz w:val="24"/>
          <w:szCs w:val="24"/>
        </w:rPr>
        <w:t>……………………………………………………………………………</w:t>
      </w:r>
      <w:r>
        <w:rPr>
          <w:rFonts w:ascii="Arial" w:hAnsi="Arial" w:cs="Arial"/>
          <w:sz w:val="24"/>
          <w:szCs w:val="24"/>
        </w:rPr>
        <w:br/>
      </w:r>
      <w:r w:rsidR="00F719BA" w:rsidRPr="004E4929">
        <w:rPr>
          <w:rFonts w:ascii="Arial" w:hAnsi="Arial" w:cs="Arial"/>
          <w:sz w:val="24"/>
          <w:szCs w:val="24"/>
        </w:rPr>
        <w:br/>
      </w:r>
      <w:r>
        <w:rPr>
          <w:rFonts w:ascii="Arial" w:hAnsi="Arial" w:cs="Arial"/>
          <w:sz w:val="24"/>
          <w:szCs w:val="24"/>
        </w:rPr>
        <w:t xml:space="preserve">b. </w:t>
      </w:r>
      <w:r w:rsidRPr="004E4929">
        <w:rPr>
          <w:rFonts w:ascii="Arial" w:hAnsi="Arial" w:cs="Arial"/>
          <w:sz w:val="24"/>
          <w:szCs w:val="24"/>
        </w:rPr>
        <w:t xml:space="preserve">Schrijf 2 andere bacteriën op die ziekten kunnen veroorzaken? </w:t>
      </w:r>
      <w:r w:rsidRPr="004E4929">
        <w:rPr>
          <w:rFonts w:ascii="Arial" w:hAnsi="Arial" w:cs="Arial"/>
          <w:sz w:val="24"/>
          <w:szCs w:val="24"/>
        </w:rPr>
        <w:br/>
      </w:r>
      <w:r w:rsidRPr="004E4929">
        <w:rPr>
          <w:rFonts w:ascii="Arial" w:hAnsi="Arial" w:cs="Arial"/>
          <w:sz w:val="24"/>
          <w:szCs w:val="24"/>
        </w:rPr>
        <w:br/>
        <w:t>……………………………………………………………………………</w:t>
      </w:r>
      <w:r w:rsidRPr="004E4929">
        <w:rPr>
          <w:rFonts w:ascii="Arial" w:hAnsi="Arial" w:cs="Arial"/>
          <w:sz w:val="24"/>
          <w:szCs w:val="24"/>
        </w:rPr>
        <w:br/>
      </w:r>
    </w:p>
    <w:p w:rsidR="003C5CA3" w:rsidRDefault="003C5CA3" w:rsidP="009A6928">
      <w:pPr>
        <w:pStyle w:val="Lijstalinea"/>
        <w:numPr>
          <w:ilvl w:val="0"/>
          <w:numId w:val="1"/>
        </w:numPr>
        <w:spacing w:after="0" w:line="240" w:lineRule="auto"/>
        <w:ind w:left="142" w:hanging="425"/>
        <w:rPr>
          <w:rFonts w:ascii="Arial" w:hAnsi="Arial" w:cs="Arial"/>
          <w:sz w:val="24"/>
          <w:szCs w:val="24"/>
        </w:rPr>
      </w:pPr>
      <w:r w:rsidRPr="00D57A68">
        <w:rPr>
          <w:rFonts w:ascii="Arial" w:hAnsi="Arial" w:cs="Arial"/>
          <w:sz w:val="24"/>
          <w:szCs w:val="24"/>
        </w:rPr>
        <w:t>Welke instantie houdt toezicht op voedselveiligheid en kwaliteit?</w:t>
      </w:r>
      <w:r w:rsidR="00D57A68" w:rsidRPr="00D57A68">
        <w:rPr>
          <w:rFonts w:ascii="Arial" w:hAnsi="Arial" w:cs="Arial"/>
          <w:sz w:val="24"/>
          <w:szCs w:val="24"/>
        </w:rPr>
        <w:br/>
      </w:r>
      <w:r w:rsidR="00D57A68" w:rsidRPr="00D57A68">
        <w:rPr>
          <w:rFonts w:ascii="Arial" w:hAnsi="Arial" w:cs="Arial"/>
          <w:sz w:val="24"/>
          <w:szCs w:val="24"/>
        </w:rPr>
        <w:br/>
      </w:r>
      <w:r w:rsidRPr="00D57A68">
        <w:rPr>
          <w:rFonts w:ascii="Arial" w:hAnsi="Arial" w:cs="Arial"/>
          <w:sz w:val="24"/>
          <w:szCs w:val="24"/>
        </w:rPr>
        <w:t>…………………………………………………………………………………</w:t>
      </w:r>
      <w:r w:rsidR="00D57A68">
        <w:rPr>
          <w:rFonts w:ascii="Arial" w:hAnsi="Arial" w:cs="Arial"/>
          <w:sz w:val="24"/>
          <w:szCs w:val="24"/>
        </w:rPr>
        <w:br/>
      </w:r>
    </w:p>
    <w:p w:rsidR="003C5CA3" w:rsidRDefault="003C5CA3" w:rsidP="00B865DC">
      <w:pPr>
        <w:pStyle w:val="Lijstalinea"/>
        <w:numPr>
          <w:ilvl w:val="0"/>
          <w:numId w:val="1"/>
        </w:numPr>
        <w:spacing w:after="0" w:line="240" w:lineRule="auto"/>
        <w:ind w:left="142" w:hanging="425"/>
        <w:rPr>
          <w:rFonts w:ascii="Arial" w:hAnsi="Arial" w:cs="Arial"/>
          <w:sz w:val="24"/>
          <w:szCs w:val="24"/>
        </w:rPr>
      </w:pPr>
      <w:r w:rsidRPr="00973447">
        <w:rPr>
          <w:rFonts w:ascii="Arial" w:hAnsi="Arial" w:cs="Arial"/>
          <w:sz w:val="24"/>
          <w:szCs w:val="24"/>
        </w:rPr>
        <w:t>Welk keurmerk krijgt een product, wanneer tijdens de productie van de grondstof, het transport en het verwerken tot een product voldaan wordt aan de wettelijke eisen?</w:t>
      </w:r>
      <w:r w:rsidR="00973447" w:rsidRPr="00973447">
        <w:rPr>
          <w:rFonts w:ascii="Arial" w:hAnsi="Arial" w:cs="Arial"/>
          <w:sz w:val="24"/>
          <w:szCs w:val="24"/>
        </w:rPr>
        <w:br/>
      </w:r>
      <w:r w:rsidR="00973447" w:rsidRPr="00973447">
        <w:rPr>
          <w:rFonts w:ascii="Arial" w:hAnsi="Arial" w:cs="Arial"/>
          <w:sz w:val="24"/>
          <w:szCs w:val="24"/>
        </w:rPr>
        <w:br/>
      </w:r>
      <w:r w:rsidRPr="00973447">
        <w:rPr>
          <w:rFonts w:ascii="Arial" w:hAnsi="Arial" w:cs="Arial"/>
          <w:sz w:val="24"/>
          <w:szCs w:val="24"/>
        </w:rPr>
        <w:t>…………………………………………………………………………………</w:t>
      </w:r>
      <w:r w:rsidR="00973447">
        <w:rPr>
          <w:rFonts w:ascii="Arial" w:hAnsi="Arial" w:cs="Arial"/>
          <w:sz w:val="24"/>
          <w:szCs w:val="24"/>
        </w:rPr>
        <w:br/>
      </w:r>
    </w:p>
    <w:p w:rsidR="003C5CA3" w:rsidRPr="003C5CA3" w:rsidRDefault="004E4929" w:rsidP="004E4929">
      <w:pPr>
        <w:pStyle w:val="Lijstalinea"/>
        <w:numPr>
          <w:ilvl w:val="0"/>
          <w:numId w:val="1"/>
        </w:numPr>
        <w:spacing w:after="0" w:line="240" w:lineRule="auto"/>
        <w:ind w:left="142" w:hanging="425"/>
        <w:rPr>
          <w:rFonts w:ascii="Arial" w:hAnsi="Arial" w:cs="Arial"/>
          <w:sz w:val="24"/>
          <w:szCs w:val="24"/>
        </w:rPr>
      </w:pPr>
      <w:r>
        <w:rPr>
          <w:rFonts w:ascii="Arial" w:hAnsi="Arial" w:cs="Arial"/>
          <w:sz w:val="24"/>
          <w:szCs w:val="24"/>
        </w:rPr>
        <w:t>a.</w:t>
      </w:r>
      <w:r>
        <w:rPr>
          <w:rFonts w:ascii="Arial" w:hAnsi="Arial" w:cs="Arial"/>
          <w:sz w:val="24"/>
          <w:szCs w:val="24"/>
        </w:rPr>
        <w:tab/>
      </w:r>
      <w:r w:rsidR="003C5CA3" w:rsidRPr="003C5CA3">
        <w:rPr>
          <w:rFonts w:ascii="Arial" w:hAnsi="Arial" w:cs="Arial"/>
          <w:sz w:val="24"/>
          <w:szCs w:val="24"/>
        </w:rPr>
        <w:t>Wanneer krijgt vlees een Biologisch keurmerk?</w:t>
      </w:r>
    </w:p>
    <w:p w:rsidR="003C5CA3" w:rsidRPr="003C5CA3" w:rsidRDefault="003C5CA3" w:rsidP="003C5CA3">
      <w:pPr>
        <w:spacing w:after="0" w:line="240" w:lineRule="auto"/>
        <w:rPr>
          <w:rFonts w:ascii="Arial" w:hAnsi="Arial" w:cs="Arial"/>
          <w:sz w:val="24"/>
          <w:szCs w:val="24"/>
        </w:rPr>
      </w:pPr>
    </w:p>
    <w:p w:rsidR="003C5CA3" w:rsidRPr="003C5CA3" w:rsidRDefault="003C5CA3" w:rsidP="003C5CA3">
      <w:pPr>
        <w:spacing w:after="0" w:line="240" w:lineRule="auto"/>
        <w:rPr>
          <w:rFonts w:ascii="Arial" w:hAnsi="Arial" w:cs="Arial"/>
          <w:sz w:val="24"/>
          <w:szCs w:val="24"/>
        </w:rPr>
      </w:pPr>
      <w:r w:rsidRPr="003C5CA3">
        <w:rPr>
          <w:rFonts w:ascii="Arial" w:hAnsi="Arial" w:cs="Arial"/>
          <w:sz w:val="24"/>
          <w:szCs w:val="24"/>
        </w:rPr>
        <w:t>…………………………………………………………………………………</w:t>
      </w:r>
    </w:p>
    <w:p w:rsidR="003C5CA3" w:rsidRPr="003C5CA3" w:rsidRDefault="003C5CA3" w:rsidP="003C5CA3">
      <w:pPr>
        <w:spacing w:after="0" w:line="240" w:lineRule="auto"/>
        <w:rPr>
          <w:rFonts w:ascii="Arial" w:hAnsi="Arial" w:cs="Arial"/>
          <w:sz w:val="24"/>
          <w:szCs w:val="24"/>
        </w:rPr>
      </w:pPr>
    </w:p>
    <w:p w:rsidR="003C5CA3" w:rsidRPr="003C5CA3" w:rsidRDefault="003C5CA3" w:rsidP="003C5CA3">
      <w:pPr>
        <w:spacing w:after="0" w:line="240" w:lineRule="auto"/>
        <w:rPr>
          <w:rFonts w:ascii="Arial" w:hAnsi="Arial" w:cs="Arial"/>
          <w:sz w:val="24"/>
          <w:szCs w:val="24"/>
        </w:rPr>
      </w:pPr>
      <w:r w:rsidRPr="003C5CA3">
        <w:rPr>
          <w:rFonts w:ascii="Arial" w:hAnsi="Arial" w:cs="Arial"/>
          <w:sz w:val="24"/>
          <w:szCs w:val="24"/>
        </w:rPr>
        <w:lastRenderedPageBreak/>
        <w:t>…………………………………………………………………………………</w:t>
      </w:r>
    </w:p>
    <w:p w:rsidR="003C5CA3" w:rsidRPr="003C5CA3" w:rsidRDefault="003C5CA3" w:rsidP="003C5CA3">
      <w:pPr>
        <w:spacing w:after="0" w:line="240" w:lineRule="auto"/>
        <w:rPr>
          <w:rFonts w:ascii="Arial" w:hAnsi="Arial" w:cs="Arial"/>
          <w:sz w:val="24"/>
          <w:szCs w:val="24"/>
        </w:rPr>
      </w:pPr>
    </w:p>
    <w:p w:rsidR="003C5CA3" w:rsidRPr="003C5CA3" w:rsidRDefault="004E4929" w:rsidP="004E4929">
      <w:pPr>
        <w:spacing w:after="0" w:line="240" w:lineRule="auto"/>
        <w:rPr>
          <w:rFonts w:ascii="Arial" w:hAnsi="Arial" w:cs="Arial"/>
          <w:sz w:val="24"/>
          <w:szCs w:val="24"/>
        </w:rPr>
      </w:pPr>
      <w:r>
        <w:rPr>
          <w:rFonts w:ascii="Arial" w:hAnsi="Arial" w:cs="Arial"/>
          <w:sz w:val="24"/>
          <w:szCs w:val="24"/>
        </w:rPr>
        <w:t>b.</w:t>
      </w:r>
      <w:r w:rsidR="003C5CA3" w:rsidRPr="003C5CA3">
        <w:rPr>
          <w:rFonts w:ascii="Arial" w:hAnsi="Arial" w:cs="Arial"/>
          <w:sz w:val="24"/>
          <w:szCs w:val="24"/>
        </w:rPr>
        <w:tab/>
      </w:r>
      <w:r>
        <w:rPr>
          <w:rFonts w:ascii="Arial" w:hAnsi="Arial" w:cs="Arial"/>
          <w:sz w:val="24"/>
          <w:szCs w:val="24"/>
        </w:rPr>
        <w:t>Wanneer krijgt een plantaardig product een biologisch keurmerk?</w:t>
      </w:r>
    </w:p>
    <w:p w:rsidR="003C5CA3" w:rsidRPr="003C5CA3" w:rsidRDefault="003C5CA3" w:rsidP="003C5CA3">
      <w:pPr>
        <w:spacing w:after="0" w:line="240" w:lineRule="auto"/>
        <w:rPr>
          <w:rFonts w:ascii="Arial" w:hAnsi="Arial" w:cs="Arial"/>
          <w:sz w:val="24"/>
          <w:szCs w:val="24"/>
        </w:rPr>
      </w:pPr>
    </w:p>
    <w:p w:rsidR="003C5CA3" w:rsidRPr="003C5CA3" w:rsidRDefault="003C5CA3" w:rsidP="003C5CA3">
      <w:pPr>
        <w:spacing w:after="0" w:line="240" w:lineRule="auto"/>
        <w:rPr>
          <w:rFonts w:ascii="Arial" w:hAnsi="Arial" w:cs="Arial"/>
          <w:sz w:val="24"/>
          <w:szCs w:val="24"/>
        </w:rPr>
      </w:pPr>
      <w:r w:rsidRPr="003C5CA3">
        <w:rPr>
          <w:rFonts w:ascii="Arial" w:hAnsi="Arial" w:cs="Arial"/>
          <w:sz w:val="24"/>
          <w:szCs w:val="24"/>
        </w:rPr>
        <w:t>………………………………………………………………………………….</w:t>
      </w:r>
    </w:p>
    <w:p w:rsidR="00D16175" w:rsidRPr="003C5CA3" w:rsidRDefault="00D16175" w:rsidP="00D16175">
      <w:pPr>
        <w:spacing w:after="0" w:line="240" w:lineRule="auto"/>
        <w:rPr>
          <w:rFonts w:ascii="Arial" w:hAnsi="Arial" w:cs="Arial"/>
          <w:sz w:val="24"/>
          <w:szCs w:val="24"/>
        </w:rPr>
      </w:pPr>
    </w:p>
    <w:sectPr w:rsidR="00D16175" w:rsidRPr="003C5CA3" w:rsidSect="006313DD">
      <w:headerReference w:type="even" r:id="rId13"/>
      <w:headerReference w:type="default" r:id="rId14"/>
      <w:footerReference w:type="even" r:id="rId15"/>
      <w:footerReference w:type="default" r:id="rId16"/>
      <w:headerReference w:type="first" r:id="rId17"/>
      <w:footerReference w:type="first" r:id="rId18"/>
      <w:pgSz w:w="11906" w:h="16838"/>
      <w:pgMar w:top="851" w:right="1417" w:bottom="1417" w:left="2835" w:header="708" w:footer="708" w:gutter="0"/>
      <w:pgNumType w:start="3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35E1" w:rsidRDefault="00F935E1" w:rsidP="00F719BA">
      <w:pPr>
        <w:spacing w:after="0" w:line="240" w:lineRule="auto"/>
      </w:pPr>
      <w:r>
        <w:separator/>
      </w:r>
    </w:p>
  </w:endnote>
  <w:endnote w:type="continuationSeparator" w:id="0">
    <w:p w:rsidR="00F935E1" w:rsidRDefault="00F935E1" w:rsidP="00F719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13DD" w:rsidRDefault="006313DD">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5115227"/>
      <w:docPartObj>
        <w:docPartGallery w:val="Page Numbers (Bottom of Page)"/>
        <w:docPartUnique/>
      </w:docPartObj>
    </w:sdtPr>
    <w:sdtContent>
      <w:bookmarkStart w:id="0" w:name="_GoBack" w:displacedByCustomXml="prev"/>
      <w:bookmarkEnd w:id="0" w:displacedByCustomXml="prev"/>
      <w:p w:rsidR="006313DD" w:rsidRDefault="006313DD">
        <w:pPr>
          <w:pStyle w:val="Voettekst"/>
          <w:jc w:val="center"/>
        </w:pPr>
        <w:r>
          <w:fldChar w:fldCharType="begin"/>
        </w:r>
        <w:r>
          <w:instrText>PAGE   \* MERGEFORMAT</w:instrText>
        </w:r>
        <w:r>
          <w:fldChar w:fldCharType="separate"/>
        </w:r>
        <w:r>
          <w:rPr>
            <w:noProof/>
          </w:rPr>
          <w:t>35</w:t>
        </w:r>
        <w:r>
          <w:fldChar w:fldCharType="end"/>
        </w:r>
      </w:p>
    </w:sdtContent>
  </w:sdt>
  <w:p w:rsidR="00F719BA" w:rsidRDefault="00F719BA">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13DD" w:rsidRDefault="006313DD">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35E1" w:rsidRDefault="00F935E1" w:rsidP="00F719BA">
      <w:pPr>
        <w:spacing w:after="0" w:line="240" w:lineRule="auto"/>
      </w:pPr>
      <w:r>
        <w:separator/>
      </w:r>
    </w:p>
  </w:footnote>
  <w:footnote w:type="continuationSeparator" w:id="0">
    <w:p w:rsidR="00F935E1" w:rsidRDefault="00F935E1" w:rsidP="00F719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13DD" w:rsidRDefault="006313DD">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13DD" w:rsidRDefault="006313DD">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13DD" w:rsidRDefault="006313DD">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EA7FCD"/>
    <w:multiLevelType w:val="hybridMultilevel"/>
    <w:tmpl w:val="7F1271D4"/>
    <w:lvl w:ilvl="0" w:tplc="C6A06538">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B15"/>
    <w:rsid w:val="00102D7C"/>
    <w:rsid w:val="00114B15"/>
    <w:rsid w:val="00303D3A"/>
    <w:rsid w:val="00375AA0"/>
    <w:rsid w:val="003C5CA3"/>
    <w:rsid w:val="00424D6D"/>
    <w:rsid w:val="004725F1"/>
    <w:rsid w:val="004E4929"/>
    <w:rsid w:val="006313DD"/>
    <w:rsid w:val="00643CD2"/>
    <w:rsid w:val="0082095C"/>
    <w:rsid w:val="0084293B"/>
    <w:rsid w:val="00973447"/>
    <w:rsid w:val="00A57DF4"/>
    <w:rsid w:val="00BA1A68"/>
    <w:rsid w:val="00CE0210"/>
    <w:rsid w:val="00D16175"/>
    <w:rsid w:val="00D32341"/>
    <w:rsid w:val="00D54C46"/>
    <w:rsid w:val="00D57A68"/>
    <w:rsid w:val="00EE1FBB"/>
    <w:rsid w:val="00F34B09"/>
    <w:rsid w:val="00F719BA"/>
    <w:rsid w:val="00F935E1"/>
    <w:rsid w:val="00FA39C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23D269-3CB9-42CF-B6BD-3306E4374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34B09"/>
    <w:pPr>
      <w:ind w:left="720"/>
      <w:contextualSpacing/>
    </w:pPr>
  </w:style>
  <w:style w:type="paragraph" w:styleId="Ballontekst">
    <w:name w:val="Balloon Text"/>
    <w:basedOn w:val="Standaard"/>
    <w:link w:val="BallontekstChar"/>
    <w:uiPriority w:val="99"/>
    <w:semiHidden/>
    <w:unhideWhenUsed/>
    <w:rsid w:val="004725F1"/>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725F1"/>
    <w:rPr>
      <w:rFonts w:ascii="Segoe UI" w:hAnsi="Segoe UI" w:cs="Segoe UI"/>
      <w:sz w:val="18"/>
      <w:szCs w:val="18"/>
    </w:rPr>
  </w:style>
  <w:style w:type="paragraph" w:styleId="Koptekst">
    <w:name w:val="header"/>
    <w:basedOn w:val="Standaard"/>
    <w:link w:val="KoptekstChar"/>
    <w:uiPriority w:val="99"/>
    <w:unhideWhenUsed/>
    <w:rsid w:val="00F719B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719BA"/>
  </w:style>
  <w:style w:type="paragraph" w:styleId="Voettekst">
    <w:name w:val="footer"/>
    <w:basedOn w:val="Standaard"/>
    <w:link w:val="VoettekstChar"/>
    <w:uiPriority w:val="99"/>
    <w:unhideWhenUsed/>
    <w:rsid w:val="00F719B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719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image" Target="http://t0.gstatic.com/images?q=tbn:ANd9GcQGEFSNfKzghs9xTBLuzpISo9PoNkypmfN_alQmvnNGCgVGH8ZelQ"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customXml" Target="../customXml/item5.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customXml" Target="../customXml/item4.xm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 Id="rId22" Type="http://schemas.openxmlformats.org/officeDocument/2006/relationships/customXml" Target="../customXml/item3.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0EC80477F2234FAFEE6CD8D89445F6" ma:contentTypeVersion="2" ma:contentTypeDescription="Een nieuw document maken." ma:contentTypeScope="" ma:versionID="c9c794aa541377588c0770fdf78a8528">
  <xsd:schema xmlns:xsd="http://www.w3.org/2001/XMLSchema" xmlns:xs="http://www.w3.org/2001/XMLSchema" xmlns:p="http://schemas.microsoft.com/office/2006/metadata/properties" xmlns:ns2="b6c43a70-e525-4033-a4f3-b809c71710e3" targetNamespace="http://schemas.microsoft.com/office/2006/metadata/properties" ma:root="true" ma:fieldsID="79fe800d5f31befb17486384aee52973" ns2:_="">
    <xsd:import namespace="b6c43a70-e525-4033-a4f3-b809c71710e3"/>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c43a70-e525-4033-a4f3-b809c71710e3"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Gedeeld met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b6c43a70-e525-4033-a4f3-b809c71710e3">H7CVNQAUUZ3W-1444270466-1488</_dlc_DocId>
    <_dlc_DocIdUrl xmlns="b6c43a70-e525-4033-a4f3-b809c71710e3">
      <Url>https://liveadminclusius.sharepoint.com/sites/castricum-vmbo-profielgroen/_layouts/15/DocIdRedir.aspx?ID=H7CVNQAUUZ3W-1444270466-1488</Url>
      <Description>H7CVNQAUUZ3W-1444270466-1488</Description>
    </_dlc_DocIdUrl>
  </documentManagement>
</p:properties>
</file>

<file path=customXml/itemProps1.xml><?xml version="1.0" encoding="utf-8"?>
<ds:datastoreItem xmlns:ds="http://schemas.openxmlformats.org/officeDocument/2006/customXml" ds:itemID="{CBB1D49A-EE80-4B03-BB2A-BF5D029AB5B8}"/>
</file>

<file path=customXml/itemProps2.xml><?xml version="1.0" encoding="utf-8"?>
<ds:datastoreItem xmlns:ds="http://schemas.openxmlformats.org/officeDocument/2006/customXml" ds:itemID="{4ECA3C48-6D26-4D3C-85BD-1249F3EECD03}"/>
</file>

<file path=customXml/itemProps3.xml><?xml version="1.0" encoding="utf-8"?>
<ds:datastoreItem xmlns:ds="http://schemas.openxmlformats.org/officeDocument/2006/customXml" ds:itemID="{9375EE8A-88C8-4F7C-82DC-5980180179D6}"/>
</file>

<file path=customXml/itemProps4.xml><?xml version="1.0" encoding="utf-8"?>
<ds:datastoreItem xmlns:ds="http://schemas.openxmlformats.org/officeDocument/2006/customXml" ds:itemID="{3029E6FD-FC10-4244-95A8-82BFB4AC9537}"/>
</file>

<file path=customXml/itemProps5.xml><?xml version="1.0" encoding="utf-8"?>
<ds:datastoreItem xmlns:ds="http://schemas.openxmlformats.org/officeDocument/2006/customXml" ds:itemID="{42AAF453-F7FA-4F04-9F29-77A66FFF1EDD}"/>
</file>

<file path=docProps/app.xml><?xml version="1.0" encoding="utf-8"?>
<Properties xmlns="http://schemas.openxmlformats.org/officeDocument/2006/extended-properties" xmlns:vt="http://schemas.openxmlformats.org/officeDocument/2006/docPropsVTypes">
  <Template>Normal</Template>
  <TotalTime>262</TotalTime>
  <Pages>5</Pages>
  <Words>863</Words>
  <Characters>4748</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Clusius College</Company>
  <LinksUpToDate>false</LinksUpToDate>
  <CharactersWithSpaces>5600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Mecheline Lips-Maas</dc:creator>
  <cp:keywords/>
  <dc:description/>
  <cp:lastModifiedBy>Mecheline Lips-Maas</cp:lastModifiedBy>
  <cp:revision>3</cp:revision>
  <cp:lastPrinted>2015-12-10T14:36:00Z</cp:lastPrinted>
  <dcterms:created xsi:type="dcterms:W3CDTF">2015-11-26T13:35:00Z</dcterms:created>
  <dcterms:modified xsi:type="dcterms:W3CDTF">2015-12-10T15:34:00Z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0x010100500EC80477F2234FAFEE6CD8D89445F6</vt:lpwstr>
  </property>
  <property fmtid="{D5CDD505-2E9C-101B-9397-08002B2CF9AE}" pid="3" name="_dlc_DocIdItemGuid">
    <vt:lpwstr>bac79226-1778-4977-b86b-b6228e4b5cbe</vt:lpwstr>
  </property>
</Properties>
</file>